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92C" w:rsidRPr="005D092C" w:rsidRDefault="005D092C" w:rsidP="005D092C">
      <w:pPr>
        <w:jc w:val="center"/>
        <w:rPr>
          <w:rFonts w:cs="B Lotus"/>
          <w:sz w:val="22"/>
          <w:szCs w:val="22"/>
          <w:rtl/>
        </w:rPr>
      </w:pPr>
      <w:bookmarkStart w:id="0" w:name="_GoBack"/>
      <w:bookmarkEnd w:id="0"/>
      <w:r w:rsidRPr="005D092C">
        <w:rPr>
          <w:rFonts w:cs="B Lotus" w:hint="cs"/>
          <w:sz w:val="22"/>
          <w:szCs w:val="22"/>
          <w:rtl/>
        </w:rPr>
        <w:t>بسمه تعالی</w:t>
      </w:r>
    </w:p>
    <w:p w:rsidR="005D092C" w:rsidRPr="005D092C" w:rsidRDefault="005D092C" w:rsidP="005D092C">
      <w:pPr>
        <w:jc w:val="center"/>
        <w:rPr>
          <w:rFonts w:cs="2  Titr"/>
          <w:i/>
          <w:iCs/>
          <w:sz w:val="28"/>
          <w:szCs w:val="28"/>
          <w:rtl/>
        </w:rPr>
      </w:pPr>
      <w:r w:rsidRPr="00AA10E4">
        <w:rPr>
          <w:rFonts w:cs="2  Titr" w:hint="cs"/>
          <w:sz w:val="28"/>
          <w:szCs w:val="28"/>
          <w:rtl/>
        </w:rPr>
        <w:t>دانشگاه علوم پزشكي و خدمات بهداشتي درماني استان اصفهان</w:t>
      </w:r>
    </w:p>
    <w:p w:rsidR="005D092C" w:rsidRDefault="005D092C" w:rsidP="005D092C">
      <w:pPr>
        <w:jc w:val="center"/>
        <w:rPr>
          <w:rFonts w:asciiTheme="minorHAnsi" w:hAnsiTheme="minorHAnsi" w:cs="B Nazanin"/>
          <w:b/>
          <w:bCs/>
          <w:sz w:val="28"/>
          <w:szCs w:val="28"/>
          <w:rtl/>
        </w:rPr>
      </w:pPr>
      <w:r>
        <w:rPr>
          <w:rFonts w:cs="B Nazanin" w:hint="cs"/>
          <w:b/>
          <w:bCs/>
          <w:sz w:val="30"/>
          <w:szCs w:val="30"/>
          <w:rtl/>
        </w:rPr>
        <w:t>طرح دوره دروس نظری و عملی</w:t>
      </w:r>
    </w:p>
    <w:p w:rsidR="002121BE" w:rsidRPr="005D092C" w:rsidRDefault="006C66E9" w:rsidP="003D6407">
      <w:pPr>
        <w:rPr>
          <w:rFonts w:asciiTheme="minorHAnsi" w:hAnsiTheme="minorHAnsi" w:cs="B Nazanin"/>
          <w:b/>
          <w:bCs/>
          <w:sz w:val="28"/>
          <w:szCs w:val="28"/>
          <w:rtl/>
        </w:rPr>
      </w:pPr>
      <w:r>
        <w:rPr>
          <w:rFonts w:cs="B Nazanin" w:hint="cs"/>
          <w:b/>
          <w:bCs/>
          <w:rtl/>
        </w:rPr>
        <w:t xml:space="preserve">               </w:t>
      </w:r>
      <w:r w:rsidR="003A4E8F">
        <w:rPr>
          <w:rFonts w:cs="B Nazanin" w:hint="cs"/>
          <w:b/>
          <w:bCs/>
          <w:rtl/>
        </w:rPr>
        <w:t xml:space="preserve">نام </w:t>
      </w:r>
      <w:r w:rsidR="002121BE" w:rsidRPr="00865211">
        <w:rPr>
          <w:rFonts w:cs="B Nazanin" w:hint="cs"/>
          <w:b/>
          <w:bCs/>
          <w:rtl/>
        </w:rPr>
        <w:t xml:space="preserve">درس </w:t>
      </w:r>
      <w:r w:rsidR="00577A14">
        <w:rPr>
          <w:rFonts w:cs="B Nazanin" w:hint="cs"/>
          <w:b/>
          <w:bCs/>
          <w:rtl/>
        </w:rPr>
        <w:t>:</w:t>
      </w:r>
      <w:r>
        <w:rPr>
          <w:rFonts w:cs="B Nazanin" w:hint="cs"/>
          <w:b/>
          <w:bCs/>
          <w:rtl/>
        </w:rPr>
        <w:t xml:space="preserve">زبان پریشی (آفازی) بزرگسال </w:t>
      </w:r>
      <w:r w:rsidR="005D092C">
        <w:rPr>
          <w:rFonts w:cs="B Nazanin" w:hint="cs"/>
          <w:b/>
          <w:bCs/>
          <w:rtl/>
        </w:rPr>
        <w:t xml:space="preserve"> </w:t>
      </w:r>
      <w:r>
        <w:rPr>
          <w:rFonts w:cs="B Nazanin" w:hint="cs"/>
          <w:b/>
          <w:bCs/>
          <w:rtl/>
        </w:rPr>
        <w:t xml:space="preserve">                     </w:t>
      </w:r>
      <w:r w:rsidR="005D092C">
        <w:rPr>
          <w:rFonts w:cs="B Nazanin" w:hint="cs"/>
          <w:b/>
          <w:bCs/>
          <w:rtl/>
        </w:rPr>
        <w:t xml:space="preserve">     </w:t>
      </w:r>
      <w:r w:rsidR="002121BE" w:rsidRPr="00865211">
        <w:rPr>
          <w:rFonts w:cs="B Nazanin" w:hint="cs"/>
          <w:b/>
          <w:bCs/>
          <w:rtl/>
        </w:rPr>
        <w:t xml:space="preserve"> نيمسال  </w:t>
      </w:r>
      <w:r>
        <w:rPr>
          <w:rFonts w:cs="B Nazanin" w:hint="cs"/>
          <w:b/>
          <w:bCs/>
          <w:rtl/>
        </w:rPr>
        <w:t xml:space="preserve">اول </w:t>
      </w:r>
      <w:r w:rsidR="00AC342A">
        <w:rPr>
          <w:rFonts w:cs="B Nazanin" w:hint="cs"/>
          <w:b/>
          <w:bCs/>
          <w:rtl/>
        </w:rPr>
        <w:t xml:space="preserve"> </w:t>
      </w:r>
      <w:r>
        <w:rPr>
          <w:rFonts w:cs="B Nazanin" w:hint="cs"/>
          <w:b/>
          <w:bCs/>
          <w:rtl/>
        </w:rPr>
        <w:t>140</w:t>
      </w:r>
      <w:r w:rsidR="003D6407">
        <w:rPr>
          <w:rFonts w:cs="B Nazanin" w:hint="cs"/>
          <w:b/>
          <w:bCs/>
          <w:rtl/>
        </w:rPr>
        <w:t>4</w:t>
      </w:r>
      <w:r>
        <w:rPr>
          <w:rFonts w:cs="B Nazanin" w:hint="cs"/>
          <w:b/>
          <w:bCs/>
          <w:rtl/>
        </w:rPr>
        <w:t>-140</w:t>
      </w:r>
      <w:r w:rsidR="003D6407">
        <w:rPr>
          <w:rFonts w:cs="B Nazanin" w:hint="cs"/>
          <w:b/>
          <w:bCs/>
          <w:rtl/>
        </w:rPr>
        <w:t>3</w:t>
      </w:r>
    </w:p>
    <w:p w:rsidR="002121BE" w:rsidRDefault="002121BE" w:rsidP="006C66E9">
      <w:pPr>
        <w:jc w:val="center"/>
        <w:rPr>
          <w:rFonts w:cs="B Nazanin"/>
          <w:b/>
          <w:bCs/>
          <w:rtl/>
        </w:rPr>
      </w:pPr>
      <w:r w:rsidRPr="00865211">
        <w:rPr>
          <w:rFonts w:cs="B Nazanin" w:hint="cs"/>
          <w:b/>
          <w:bCs/>
          <w:rtl/>
        </w:rPr>
        <w:t>دانشکده :</w:t>
      </w:r>
      <w:r w:rsidR="00AC342A">
        <w:rPr>
          <w:rFonts w:cs="B Nazanin" w:hint="cs"/>
          <w:b/>
          <w:bCs/>
          <w:rtl/>
        </w:rPr>
        <w:t>علوم وانبخشی</w:t>
      </w:r>
      <w:r w:rsidRPr="00865211">
        <w:rPr>
          <w:rFonts w:cs="B Nazanin" w:hint="cs"/>
          <w:b/>
          <w:bCs/>
          <w:rtl/>
        </w:rPr>
        <w:t xml:space="preserve"> </w:t>
      </w:r>
      <w:r w:rsidR="00187BD5">
        <w:rPr>
          <w:rFonts w:cs="B Nazanin" w:hint="cs"/>
          <w:b/>
          <w:bCs/>
          <w:rtl/>
        </w:rPr>
        <w:t xml:space="preserve">   </w:t>
      </w:r>
      <w:r w:rsidR="00AC342A">
        <w:rPr>
          <w:rFonts w:cs="B Nazanin" w:hint="cs"/>
          <w:b/>
          <w:bCs/>
          <w:rtl/>
        </w:rPr>
        <w:t xml:space="preserve">                                             </w:t>
      </w:r>
      <w:r w:rsidR="00187BD5">
        <w:rPr>
          <w:rFonts w:cs="B Nazanin" w:hint="cs"/>
          <w:b/>
          <w:bCs/>
          <w:rtl/>
        </w:rPr>
        <w:t xml:space="preserve"> </w:t>
      </w:r>
      <w:r w:rsidRPr="00865211">
        <w:rPr>
          <w:rFonts w:cs="B Nazanin" w:hint="cs"/>
          <w:b/>
          <w:bCs/>
          <w:rtl/>
        </w:rPr>
        <w:t xml:space="preserve"> گروه آموزشی :</w:t>
      </w:r>
      <w:r w:rsidR="00AC342A">
        <w:rPr>
          <w:rFonts w:cs="B Nazanin" w:hint="cs"/>
          <w:b/>
          <w:bCs/>
          <w:rtl/>
        </w:rPr>
        <w:t>گفتار درمانی</w:t>
      </w:r>
    </w:p>
    <w:p w:rsidR="00AC342A" w:rsidRPr="00A90683" w:rsidRDefault="00AC342A" w:rsidP="006C66E9">
      <w:pPr>
        <w:jc w:val="center"/>
        <w:rPr>
          <w:rFonts w:cs="B Nazanin"/>
          <w:rtl/>
        </w:rPr>
      </w:pPr>
    </w:p>
    <w:tbl>
      <w:tblPr>
        <w:bidiVisual/>
        <w:tblW w:w="9540"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4860"/>
      </w:tblGrid>
      <w:tr w:rsidR="002121BE" w:rsidRPr="003A4E8F" w:rsidTr="00AC342A">
        <w:trPr>
          <w:trHeight w:val="480"/>
        </w:trPr>
        <w:tc>
          <w:tcPr>
            <w:tcW w:w="4680" w:type="dxa"/>
            <w:tcBorders>
              <w:top w:val="nil"/>
              <w:left w:val="nil"/>
              <w:bottom w:val="nil"/>
              <w:right w:val="nil"/>
            </w:tcBorders>
            <w:vAlign w:val="center"/>
          </w:tcPr>
          <w:p w:rsidR="006C66E9" w:rsidRDefault="002121BE" w:rsidP="006C66E9">
            <w:pPr>
              <w:rPr>
                <w:rFonts w:asciiTheme="minorHAnsi" w:hAnsiTheme="minorHAnsi" w:cs="B Nazanin"/>
                <w:rtl/>
              </w:rPr>
            </w:pPr>
            <w:r w:rsidRPr="005143CC">
              <w:rPr>
                <w:rFonts w:hint="cs"/>
                <w:rtl/>
              </w:rPr>
              <w:t>٭</w:t>
            </w:r>
            <w:r w:rsidRPr="005143CC">
              <w:rPr>
                <w:rFonts w:asciiTheme="minorHAnsi" w:hAnsiTheme="minorHAnsi" w:cs="B Nazanin"/>
                <w:rtl/>
              </w:rPr>
              <w:t>نام و شماره درس:</w:t>
            </w:r>
            <w:r w:rsidR="007C6B8F" w:rsidRPr="005143CC">
              <w:rPr>
                <w:rFonts w:asciiTheme="minorHAnsi" w:hAnsiTheme="minorHAnsi" w:cs="B Nazanin" w:hint="cs"/>
                <w:rtl/>
              </w:rPr>
              <w:t xml:space="preserve"> </w:t>
            </w:r>
            <w:r w:rsidR="006C66E9" w:rsidRPr="006C66E9">
              <w:rPr>
                <w:rFonts w:asciiTheme="minorHAnsi" w:hAnsiTheme="minorHAnsi" w:cs="B Nazanin"/>
                <w:rtl/>
              </w:rPr>
              <w:t>زبان پر</w:t>
            </w:r>
            <w:r w:rsidR="006C66E9" w:rsidRPr="006C66E9">
              <w:rPr>
                <w:rFonts w:asciiTheme="minorHAnsi" w:hAnsiTheme="minorHAnsi" w:cs="B Nazanin" w:hint="cs"/>
                <w:rtl/>
              </w:rPr>
              <w:t>ی</w:t>
            </w:r>
            <w:r w:rsidR="006C66E9" w:rsidRPr="006C66E9">
              <w:rPr>
                <w:rFonts w:asciiTheme="minorHAnsi" w:hAnsiTheme="minorHAnsi" w:cs="B Nazanin" w:hint="eastAsia"/>
                <w:rtl/>
              </w:rPr>
              <w:t>شي</w:t>
            </w:r>
            <w:r w:rsidR="006C66E9">
              <w:rPr>
                <w:rFonts w:asciiTheme="minorHAnsi" w:hAnsiTheme="minorHAnsi" w:cs="B Nazanin" w:hint="cs"/>
                <w:rtl/>
              </w:rPr>
              <w:t>(</w:t>
            </w:r>
            <w:r w:rsidR="006C66E9" w:rsidRPr="006C66E9">
              <w:rPr>
                <w:rFonts w:asciiTheme="minorHAnsi" w:hAnsiTheme="minorHAnsi" w:cs="B Nazanin"/>
                <w:rtl/>
              </w:rPr>
              <w:t>آفاز</w:t>
            </w:r>
            <w:r w:rsidR="006C66E9" w:rsidRPr="006C66E9">
              <w:rPr>
                <w:rFonts w:asciiTheme="minorHAnsi" w:hAnsiTheme="minorHAnsi" w:cs="B Nazanin" w:hint="cs"/>
                <w:rtl/>
              </w:rPr>
              <w:t>ی</w:t>
            </w:r>
            <w:r w:rsidR="006C66E9">
              <w:rPr>
                <w:rFonts w:asciiTheme="minorHAnsi" w:hAnsiTheme="minorHAnsi" w:cs="B Nazanin" w:hint="cs"/>
                <w:rtl/>
              </w:rPr>
              <w:t xml:space="preserve">) </w:t>
            </w:r>
            <w:r w:rsidR="006C66E9" w:rsidRPr="006C66E9">
              <w:rPr>
                <w:rFonts w:asciiTheme="minorHAnsi" w:hAnsiTheme="minorHAnsi" w:cs="B Nazanin"/>
                <w:rtl/>
              </w:rPr>
              <w:t>بزرگسال</w:t>
            </w:r>
          </w:p>
          <w:p w:rsidR="002121BE" w:rsidRPr="005143CC" w:rsidRDefault="002121BE" w:rsidP="006C66E9">
            <w:pPr>
              <w:rPr>
                <w:rFonts w:asciiTheme="minorHAnsi" w:hAnsiTheme="minorHAnsi" w:cs="B Nazanin"/>
                <w:rtl/>
              </w:rPr>
            </w:pPr>
            <w:r w:rsidRPr="005143CC">
              <w:rPr>
                <w:rFonts w:asciiTheme="minorHAnsi" w:hAnsiTheme="minorHAnsi" w:cs="B Nazanin"/>
                <w:rtl/>
              </w:rPr>
              <w:tab/>
            </w:r>
            <w:r w:rsidR="00AC342A" w:rsidRPr="005143CC">
              <w:rPr>
                <w:rFonts w:asciiTheme="minorHAnsi" w:hAnsiTheme="minorHAnsi" w:cs="B Nazanin" w:hint="cs"/>
                <w:rtl/>
              </w:rPr>
              <w:t>712560-712561</w:t>
            </w:r>
          </w:p>
        </w:tc>
        <w:tc>
          <w:tcPr>
            <w:tcW w:w="4860" w:type="dxa"/>
            <w:tcBorders>
              <w:top w:val="nil"/>
              <w:left w:val="nil"/>
              <w:bottom w:val="nil"/>
              <w:right w:val="nil"/>
            </w:tcBorders>
            <w:vAlign w:val="center"/>
          </w:tcPr>
          <w:p w:rsidR="002121BE" w:rsidRPr="005143CC" w:rsidRDefault="002121BE" w:rsidP="006C66E9">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رشته و مقطع تحصيلی :</w:t>
            </w:r>
            <w:r w:rsidR="006C66E9">
              <w:rPr>
                <w:rFonts w:cs="B Nazanin" w:hint="cs"/>
                <w:rtl/>
              </w:rPr>
              <w:t xml:space="preserve"> کارشناسی </w:t>
            </w:r>
            <w:r w:rsidR="007C6B8F" w:rsidRPr="005143CC">
              <w:rPr>
                <w:rFonts w:cs="B Nazanin" w:hint="cs"/>
                <w:rtl/>
              </w:rPr>
              <w:t xml:space="preserve"> گفتاردرمانی</w:t>
            </w:r>
          </w:p>
        </w:tc>
      </w:tr>
      <w:tr w:rsidR="002121BE" w:rsidRPr="003A4E8F" w:rsidTr="00AC342A">
        <w:trPr>
          <w:trHeight w:val="540"/>
        </w:trPr>
        <w:tc>
          <w:tcPr>
            <w:tcW w:w="4680" w:type="dxa"/>
            <w:tcBorders>
              <w:top w:val="nil"/>
              <w:left w:val="nil"/>
              <w:bottom w:val="nil"/>
              <w:right w:val="nil"/>
            </w:tcBorders>
            <w:vAlign w:val="center"/>
          </w:tcPr>
          <w:p w:rsidR="002121BE" w:rsidRPr="005143CC" w:rsidRDefault="002121BE" w:rsidP="003A34B9">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 xml:space="preserve">روز و ساعت برگزاری: </w:t>
            </w:r>
            <w:r w:rsidR="005143CC" w:rsidRPr="005143CC">
              <w:rPr>
                <w:rFonts w:asciiTheme="minorHAnsi" w:hAnsiTheme="minorHAnsi" w:cs="B Nazanin" w:hint="cs"/>
                <w:rtl/>
              </w:rPr>
              <w:t xml:space="preserve">شنبه </w:t>
            </w:r>
            <w:r w:rsidR="003A34B9">
              <w:rPr>
                <w:rFonts w:asciiTheme="minorHAnsi" w:hAnsiTheme="minorHAnsi" w:cs="B Nazanin" w:hint="cs"/>
                <w:rtl/>
              </w:rPr>
              <w:t>10-8</w:t>
            </w:r>
            <w:r w:rsidR="006C66E9">
              <w:rPr>
                <w:rFonts w:cs="B Nazanin" w:hint="cs"/>
                <w:sz w:val="26"/>
                <w:szCs w:val="26"/>
                <w:rtl/>
              </w:rPr>
              <w:t xml:space="preserve"> و دو شنبه </w:t>
            </w:r>
            <w:r w:rsidR="003A4606">
              <w:rPr>
                <w:rFonts w:cs="B Nazanin" w:hint="cs"/>
                <w:sz w:val="26"/>
                <w:szCs w:val="26"/>
                <w:rtl/>
              </w:rPr>
              <w:t>16-14</w:t>
            </w:r>
          </w:p>
        </w:tc>
        <w:tc>
          <w:tcPr>
            <w:tcW w:w="4860" w:type="dxa"/>
            <w:tcBorders>
              <w:top w:val="nil"/>
              <w:left w:val="nil"/>
              <w:bottom w:val="nil"/>
              <w:right w:val="nil"/>
            </w:tcBorders>
            <w:vAlign w:val="center"/>
          </w:tcPr>
          <w:p w:rsidR="002121BE" w:rsidRPr="005143CC" w:rsidRDefault="002121BE">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محل برگزاری:</w:t>
            </w:r>
            <w:r w:rsidR="007C6B8F" w:rsidRPr="005143CC">
              <w:rPr>
                <w:rFonts w:cs="B Nazanin" w:hint="cs"/>
                <w:rtl/>
              </w:rPr>
              <w:t xml:space="preserve"> دانشکده توانبخشی</w:t>
            </w:r>
          </w:p>
        </w:tc>
      </w:tr>
      <w:tr w:rsidR="002121BE" w:rsidRPr="003A4E8F" w:rsidTr="00AC342A">
        <w:trPr>
          <w:trHeight w:val="540"/>
        </w:trPr>
        <w:tc>
          <w:tcPr>
            <w:tcW w:w="9540" w:type="dxa"/>
            <w:gridSpan w:val="2"/>
            <w:tcBorders>
              <w:top w:val="nil"/>
              <w:left w:val="nil"/>
              <w:bottom w:val="nil"/>
              <w:right w:val="nil"/>
            </w:tcBorders>
            <w:vAlign w:val="center"/>
          </w:tcPr>
          <w:p w:rsidR="002121BE" w:rsidRPr="005143CC" w:rsidRDefault="002121BE" w:rsidP="006C66E9">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 xml:space="preserve">تعداد و نوع واحد (نظری/عملی) : </w:t>
            </w:r>
            <w:r w:rsidR="006C66E9">
              <w:rPr>
                <w:rFonts w:asciiTheme="minorHAnsi" w:hAnsiTheme="minorHAnsi" w:cs="B Nazanin" w:hint="cs"/>
                <w:rtl/>
              </w:rPr>
              <w:t>2</w:t>
            </w:r>
            <w:r w:rsidR="00AC342A" w:rsidRPr="005143CC">
              <w:rPr>
                <w:rFonts w:cs="B Nazanin" w:hint="cs"/>
                <w:rtl/>
              </w:rPr>
              <w:t xml:space="preserve">واحد نظری- </w:t>
            </w:r>
            <w:r w:rsidR="006C66E9">
              <w:rPr>
                <w:rFonts w:cs="B Nazanin" w:hint="cs"/>
                <w:rtl/>
              </w:rPr>
              <w:t>1</w:t>
            </w:r>
            <w:r w:rsidR="00AC342A" w:rsidRPr="005143CC">
              <w:rPr>
                <w:rFonts w:cs="B Nazanin" w:hint="cs"/>
                <w:rtl/>
              </w:rPr>
              <w:t xml:space="preserve"> واحد عملی</w:t>
            </w:r>
          </w:p>
        </w:tc>
      </w:tr>
      <w:tr w:rsidR="002121BE" w:rsidRPr="003A4E8F" w:rsidTr="00AC342A">
        <w:trPr>
          <w:trHeight w:val="540"/>
        </w:trPr>
        <w:tc>
          <w:tcPr>
            <w:tcW w:w="9540" w:type="dxa"/>
            <w:gridSpan w:val="2"/>
            <w:tcBorders>
              <w:top w:val="nil"/>
              <w:left w:val="nil"/>
              <w:bottom w:val="nil"/>
              <w:right w:val="nil"/>
            </w:tcBorders>
            <w:vAlign w:val="center"/>
          </w:tcPr>
          <w:p w:rsidR="002121BE" w:rsidRPr="005143CC" w:rsidRDefault="002121BE" w:rsidP="00A57339">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دروس پيش نياز:</w:t>
            </w:r>
            <w:r w:rsidR="007C6B8F" w:rsidRPr="005143CC">
              <w:rPr>
                <w:rFonts w:cs="B Nazanin" w:hint="cs"/>
                <w:rtl/>
              </w:rPr>
              <w:t xml:space="preserve"> </w:t>
            </w:r>
            <w:r w:rsidR="006C66E9" w:rsidRPr="006C66E9">
              <w:rPr>
                <w:rFonts w:cs="B Nazanin"/>
                <w:rtl/>
              </w:rPr>
              <w:t>فیزیولوژی ونور فیزیولوژی دستگاه گفتار وشنوایي ـبی</w:t>
            </w:r>
            <w:r w:rsidR="00A57339">
              <w:rPr>
                <w:rFonts w:cs="B Nazanin"/>
                <w:rtl/>
              </w:rPr>
              <w:t>ماری های اعصاب در ارتباط با اخت</w:t>
            </w:r>
            <w:r w:rsidR="00A57339">
              <w:rPr>
                <w:rFonts w:cs="B Nazanin" w:hint="cs"/>
                <w:rtl/>
              </w:rPr>
              <w:t>ل</w:t>
            </w:r>
            <w:r w:rsidR="006C66E9" w:rsidRPr="006C66E9">
              <w:rPr>
                <w:rFonts w:cs="B Nazanin"/>
                <w:rtl/>
              </w:rPr>
              <w:t>ال</w:t>
            </w:r>
            <w:r w:rsidR="00A57339">
              <w:rPr>
                <w:rFonts w:cs="B Nazanin" w:hint="cs"/>
                <w:rtl/>
              </w:rPr>
              <w:t>ا</w:t>
            </w:r>
            <w:r w:rsidR="006C66E9" w:rsidRPr="006C66E9">
              <w:rPr>
                <w:rFonts w:cs="B Nazanin"/>
                <w:rtl/>
              </w:rPr>
              <w:t>ت گفتاروزبان</w:t>
            </w:r>
          </w:p>
        </w:tc>
      </w:tr>
      <w:tr w:rsidR="002121BE" w:rsidRPr="003A4E8F" w:rsidTr="00AC342A">
        <w:trPr>
          <w:trHeight w:val="480"/>
        </w:trPr>
        <w:tc>
          <w:tcPr>
            <w:tcW w:w="4680" w:type="dxa"/>
            <w:tcBorders>
              <w:top w:val="nil"/>
              <w:left w:val="nil"/>
              <w:bottom w:val="nil"/>
              <w:right w:val="nil"/>
            </w:tcBorders>
            <w:vAlign w:val="center"/>
          </w:tcPr>
          <w:p w:rsidR="002121BE" w:rsidRPr="005143CC" w:rsidRDefault="002121BE">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 xml:space="preserve">نام مسوول درس: </w:t>
            </w:r>
            <w:r w:rsidR="007C6B8F" w:rsidRPr="005143CC">
              <w:rPr>
                <w:rFonts w:asciiTheme="minorHAnsi" w:hAnsiTheme="minorHAnsi" w:cs="B Nazanin" w:hint="cs"/>
                <w:rtl/>
              </w:rPr>
              <w:t xml:space="preserve">دکتر </w:t>
            </w:r>
            <w:r w:rsidR="007C6B8F" w:rsidRPr="005143CC">
              <w:rPr>
                <w:rFonts w:cs="B Nazanin" w:hint="cs"/>
                <w:rtl/>
              </w:rPr>
              <w:t>لیلا قسیسین</w:t>
            </w:r>
          </w:p>
        </w:tc>
        <w:tc>
          <w:tcPr>
            <w:tcW w:w="4860" w:type="dxa"/>
            <w:tcBorders>
              <w:top w:val="nil"/>
              <w:left w:val="nil"/>
              <w:bottom w:val="nil"/>
              <w:right w:val="nil"/>
            </w:tcBorders>
            <w:vAlign w:val="center"/>
          </w:tcPr>
          <w:p w:rsidR="002121BE" w:rsidRPr="005143CC" w:rsidRDefault="002121BE">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تلفن و روزهای تماس:</w:t>
            </w:r>
            <w:r w:rsidR="00AC342A" w:rsidRPr="005143CC">
              <w:rPr>
                <w:rFonts w:asciiTheme="minorHAnsi" w:hAnsiTheme="minorHAnsi" w:cs="B Nazanin" w:hint="cs"/>
                <w:rtl/>
              </w:rPr>
              <w:t xml:space="preserve"> روزهای زوج - 37925027</w:t>
            </w:r>
          </w:p>
        </w:tc>
      </w:tr>
      <w:tr w:rsidR="002121BE" w:rsidRPr="003A4E8F" w:rsidTr="00AC342A">
        <w:trPr>
          <w:trHeight w:val="540"/>
        </w:trPr>
        <w:tc>
          <w:tcPr>
            <w:tcW w:w="4680" w:type="dxa"/>
            <w:tcBorders>
              <w:top w:val="nil"/>
              <w:left w:val="nil"/>
              <w:bottom w:val="nil"/>
              <w:right w:val="nil"/>
            </w:tcBorders>
            <w:vAlign w:val="center"/>
          </w:tcPr>
          <w:p w:rsidR="002121BE" w:rsidRPr="005143CC" w:rsidRDefault="002121BE">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آدرس دفتر :</w:t>
            </w:r>
            <w:r w:rsidR="007C6B8F" w:rsidRPr="005143CC">
              <w:rPr>
                <w:rFonts w:asciiTheme="minorHAnsi" w:hAnsiTheme="minorHAnsi" w:cs="B Nazanin" w:hint="cs"/>
                <w:rtl/>
              </w:rPr>
              <w:t xml:space="preserve"> طبقه دوم دانشکده توانبخشی اتاق ۳۳۶</w:t>
            </w:r>
          </w:p>
        </w:tc>
        <w:tc>
          <w:tcPr>
            <w:tcW w:w="4860" w:type="dxa"/>
            <w:tcBorders>
              <w:top w:val="nil"/>
              <w:left w:val="nil"/>
              <w:bottom w:val="nil"/>
              <w:right w:val="nil"/>
            </w:tcBorders>
            <w:vAlign w:val="center"/>
          </w:tcPr>
          <w:p w:rsidR="002121BE" w:rsidRPr="005143CC" w:rsidRDefault="002121BE">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 xml:space="preserve">آدرس </w:t>
            </w:r>
            <w:r w:rsidRPr="005143CC">
              <w:rPr>
                <w:rFonts w:asciiTheme="minorHAnsi" w:hAnsiTheme="minorHAnsi" w:cs="B Nazanin"/>
              </w:rPr>
              <w:t>Email</w:t>
            </w:r>
            <w:r w:rsidRPr="005143CC">
              <w:rPr>
                <w:rFonts w:asciiTheme="minorHAnsi" w:hAnsiTheme="minorHAnsi" w:cs="B Nazanin"/>
                <w:rtl/>
              </w:rPr>
              <w:t xml:space="preserve">: </w:t>
            </w:r>
            <w:r w:rsidR="007C6B8F" w:rsidRPr="005143CC">
              <w:rPr>
                <w:rFonts w:cs="B Nazanin"/>
              </w:rPr>
              <w:t>ghasisin@rehab.mui.ac.ir</w:t>
            </w:r>
          </w:p>
        </w:tc>
      </w:tr>
    </w:tbl>
    <w:p w:rsidR="002121BE" w:rsidRDefault="002121BE">
      <w:pPr>
        <w:bidi w:val="0"/>
        <w:rPr>
          <w:rFonts w:cs="B Nazanin"/>
        </w:rPr>
      </w:pPr>
    </w:p>
    <w:p w:rsidR="00BD29E9" w:rsidRDefault="00BD29E9" w:rsidP="00BD29E9">
      <w:pPr>
        <w:bidi w:val="0"/>
        <w:rPr>
          <w:rFonts w:cs="B Nazanin"/>
        </w:rPr>
      </w:pPr>
    </w:p>
    <w:p w:rsidR="00BD29E9" w:rsidRPr="00A90683" w:rsidRDefault="00BD29E9" w:rsidP="00BD29E9">
      <w:pPr>
        <w:bidi w:val="0"/>
        <w:rPr>
          <w:rFonts w:cs="B Nazanin"/>
        </w:rPr>
      </w:pPr>
    </w:p>
    <w:tbl>
      <w:tblPr>
        <w:tblW w:w="9540" w:type="dxa"/>
        <w:tblInd w:w="-612" w:type="dxa"/>
        <w:tblLook w:val="0000" w:firstRow="0" w:lastRow="0" w:firstColumn="0" w:lastColumn="0" w:noHBand="0" w:noVBand="0"/>
      </w:tblPr>
      <w:tblGrid>
        <w:gridCol w:w="9540"/>
      </w:tblGrid>
      <w:tr w:rsidR="002121BE" w:rsidRPr="00A90683">
        <w:trPr>
          <w:trHeight w:val="555"/>
        </w:trPr>
        <w:tc>
          <w:tcPr>
            <w:tcW w:w="9540" w:type="dxa"/>
          </w:tcPr>
          <w:p w:rsidR="002121BE" w:rsidRPr="00A90683" w:rsidRDefault="002121BE">
            <w:pPr>
              <w:jc w:val="lowKashida"/>
              <w:rPr>
                <w:rFonts w:cs="B Nazanin"/>
                <w:rtl/>
              </w:rPr>
            </w:pPr>
            <w:r w:rsidRPr="00A90683">
              <w:rPr>
                <w:rFonts w:cs="Titr"/>
                <w:rtl/>
              </w:rPr>
              <w:t>٭</w:t>
            </w:r>
            <w:r w:rsidRPr="003A4E8F">
              <w:rPr>
                <w:rFonts w:cs="B Nazanin" w:hint="cs"/>
                <w:b/>
                <w:bCs/>
                <w:rtl/>
              </w:rPr>
              <w:t>هدف کلی درس</w:t>
            </w:r>
            <w:r w:rsidR="00EE20D5">
              <w:rPr>
                <w:rFonts w:cs="B Nazanin" w:hint="cs"/>
                <w:b/>
                <w:bCs/>
                <w:rtl/>
              </w:rPr>
              <w:t xml:space="preserve"> (در سه حیطه </w:t>
            </w:r>
            <w:r w:rsidR="00EE20D5" w:rsidRPr="005D092C">
              <w:rPr>
                <w:rFonts w:cs="B Nazanin" w:hint="cs"/>
                <w:b/>
                <w:bCs/>
                <w:color w:val="FF0000"/>
                <w:rtl/>
              </w:rPr>
              <w:t xml:space="preserve">دانشی، </w:t>
            </w:r>
            <w:r w:rsidR="00EE20D5" w:rsidRPr="005D092C">
              <w:rPr>
                <w:rFonts w:cs="B Nazanin" w:hint="cs"/>
                <w:b/>
                <w:bCs/>
                <w:color w:val="003300"/>
                <w:rtl/>
              </w:rPr>
              <w:t>نگرشی</w:t>
            </w:r>
            <w:r w:rsidR="00EE20D5" w:rsidRPr="005D092C">
              <w:rPr>
                <w:rFonts w:cs="B Nazanin" w:hint="cs"/>
                <w:b/>
                <w:bCs/>
                <w:color w:val="FF0000"/>
                <w:rtl/>
              </w:rPr>
              <w:t xml:space="preserve"> </w:t>
            </w:r>
            <w:r w:rsidR="00EE20D5" w:rsidRPr="005D092C">
              <w:rPr>
                <w:rFonts w:cs="B Nazanin" w:hint="cs"/>
                <w:b/>
                <w:bCs/>
                <w:rtl/>
              </w:rPr>
              <w:t>و</w:t>
            </w:r>
            <w:r w:rsidR="00EE20D5" w:rsidRPr="005D092C">
              <w:rPr>
                <w:rFonts w:cs="B Nazanin" w:hint="cs"/>
                <w:b/>
                <w:bCs/>
                <w:color w:val="17365D" w:themeColor="text2" w:themeShade="BF"/>
                <w:rtl/>
              </w:rPr>
              <w:t xml:space="preserve"> مهارتی</w:t>
            </w:r>
            <w:r w:rsidR="00EE20D5">
              <w:rPr>
                <w:rFonts w:cs="B Nazanin" w:hint="cs"/>
                <w:b/>
                <w:bCs/>
                <w:rtl/>
              </w:rPr>
              <w:t>)</w:t>
            </w:r>
            <w:r w:rsidRPr="003A4E8F">
              <w:rPr>
                <w:rFonts w:cs="B Nazanin" w:hint="cs"/>
                <w:b/>
                <w:bCs/>
                <w:rtl/>
              </w:rPr>
              <w:t>:</w:t>
            </w:r>
          </w:p>
        </w:tc>
      </w:tr>
      <w:tr w:rsidR="002121BE" w:rsidRPr="00A90683">
        <w:trPr>
          <w:trHeight w:val="540"/>
        </w:trPr>
        <w:tc>
          <w:tcPr>
            <w:tcW w:w="9540" w:type="dxa"/>
          </w:tcPr>
          <w:p w:rsidR="002121BE" w:rsidRPr="00A90683" w:rsidRDefault="006C66E9" w:rsidP="006C66E9">
            <w:pPr>
              <w:jc w:val="lowKashida"/>
              <w:rPr>
                <w:rFonts w:cs="B Nazanin"/>
                <w:rtl/>
              </w:rPr>
            </w:pPr>
            <w:r w:rsidRPr="006C66E9">
              <w:rPr>
                <w:rFonts w:cs="B Nazanin"/>
                <w:rtl/>
              </w:rPr>
              <w:t>در این درس دانشجویان پس از مرور نوروآناتومي زبان وسیستم مغزی ـ عروقي مناطق زباني بامباحث کلینكال ـآناتومیكال زبان پریشي آشنا مي شوند.همچنین تعریف طبقه بندی وسندرم های زبان پریشي را مي شناسند.نشانه های زبان پریشي ونحوه ارزیابي آنهارافرا مي گیرند.درمان های زبان پریشي را مي آموزند وبااجرای عملي آنها آشنا مي شوند</w:t>
            </w:r>
            <w:r w:rsidRPr="006C66E9">
              <w:rPr>
                <w:rFonts w:cs="B Nazanin"/>
              </w:rPr>
              <w:t>.</w:t>
            </w:r>
          </w:p>
        </w:tc>
      </w:tr>
      <w:tr w:rsidR="002121BE" w:rsidRPr="00A90683">
        <w:trPr>
          <w:trHeight w:val="540"/>
        </w:trPr>
        <w:tc>
          <w:tcPr>
            <w:tcW w:w="9540" w:type="dxa"/>
          </w:tcPr>
          <w:p w:rsidR="00C42990" w:rsidRDefault="002121BE" w:rsidP="00BD29E9">
            <w:pPr>
              <w:jc w:val="lowKashida"/>
              <w:rPr>
                <w:rFonts w:cs="B Nazanin"/>
                <w:b/>
                <w:bCs/>
                <w:rtl/>
              </w:rPr>
            </w:pPr>
            <w:r w:rsidRPr="00A90683">
              <w:rPr>
                <w:rFonts w:cs="Titr"/>
                <w:rtl/>
              </w:rPr>
              <w:t>٭</w:t>
            </w:r>
            <w:r w:rsidR="00BD29E9">
              <w:rPr>
                <w:rFonts w:cs="B Nazanin" w:hint="cs"/>
                <w:b/>
                <w:bCs/>
                <w:rtl/>
              </w:rPr>
              <w:t>ا</w:t>
            </w:r>
            <w:r w:rsidRPr="003A4E8F">
              <w:rPr>
                <w:rFonts w:cs="B Nazanin" w:hint="cs"/>
                <w:b/>
                <w:bCs/>
                <w:rtl/>
              </w:rPr>
              <w:t>هداف اختصاصی درس</w:t>
            </w:r>
            <w:r w:rsidR="00EE20D5">
              <w:rPr>
                <w:rFonts w:cs="B Nazanin" w:hint="cs"/>
                <w:b/>
                <w:bCs/>
                <w:rtl/>
              </w:rPr>
              <w:t xml:space="preserve"> (در سه حیطه </w:t>
            </w:r>
            <w:r w:rsidR="005D092C" w:rsidRPr="005D092C">
              <w:rPr>
                <w:rFonts w:cs="B Nazanin" w:hint="cs"/>
                <w:b/>
                <w:bCs/>
                <w:color w:val="FF0000"/>
                <w:rtl/>
              </w:rPr>
              <w:t xml:space="preserve">دانشی، </w:t>
            </w:r>
            <w:r w:rsidR="005D092C" w:rsidRPr="005D092C">
              <w:rPr>
                <w:rFonts w:cs="B Nazanin" w:hint="cs"/>
                <w:b/>
                <w:bCs/>
                <w:color w:val="003300"/>
                <w:rtl/>
              </w:rPr>
              <w:t>نگرشی</w:t>
            </w:r>
            <w:r w:rsidR="005D092C" w:rsidRPr="005D092C">
              <w:rPr>
                <w:rFonts w:cs="B Nazanin" w:hint="cs"/>
                <w:b/>
                <w:bCs/>
                <w:color w:val="FF0000"/>
                <w:rtl/>
              </w:rPr>
              <w:t xml:space="preserve"> </w:t>
            </w:r>
            <w:r w:rsidR="005D092C" w:rsidRPr="005D092C">
              <w:rPr>
                <w:rFonts w:cs="B Nazanin" w:hint="cs"/>
                <w:b/>
                <w:bCs/>
                <w:rtl/>
              </w:rPr>
              <w:t>و</w:t>
            </w:r>
            <w:r w:rsidR="005D092C" w:rsidRPr="005D092C">
              <w:rPr>
                <w:rFonts w:cs="B Nazanin" w:hint="cs"/>
                <w:b/>
                <w:bCs/>
                <w:color w:val="17365D" w:themeColor="text2" w:themeShade="BF"/>
                <w:rtl/>
              </w:rPr>
              <w:t xml:space="preserve"> مهارتی</w:t>
            </w:r>
            <w:r w:rsidR="00EE20D5">
              <w:rPr>
                <w:rFonts w:cs="B Nazanin" w:hint="cs"/>
                <w:b/>
                <w:bCs/>
                <w:rtl/>
              </w:rPr>
              <w:t>)</w:t>
            </w:r>
            <w:r w:rsidRPr="003A4E8F">
              <w:rPr>
                <w:rFonts w:cs="B Nazanin" w:hint="cs"/>
                <w:b/>
                <w:bCs/>
                <w:rtl/>
              </w:rPr>
              <w:t>:</w:t>
            </w:r>
            <w:r w:rsidR="00C42990">
              <w:rPr>
                <w:rFonts w:cs="B Nazanin" w:hint="cs"/>
                <w:b/>
                <w:bCs/>
                <w:rtl/>
              </w:rPr>
              <w:t xml:space="preserve"> </w:t>
            </w:r>
          </w:p>
          <w:p w:rsidR="002121BE" w:rsidRPr="00C42990" w:rsidRDefault="00C42990" w:rsidP="00BD29E9">
            <w:pPr>
              <w:jc w:val="lowKashida"/>
              <w:rPr>
                <w:rFonts w:cs="B Nazanin"/>
                <w:b/>
                <w:bCs/>
                <w:rtl/>
              </w:rPr>
            </w:pPr>
            <w:r w:rsidRPr="00C42990">
              <w:rPr>
                <w:rFonts w:cs="B Nazanin" w:hint="cs"/>
                <w:b/>
                <w:bCs/>
                <w:color w:val="00B050"/>
                <w:rtl/>
              </w:rPr>
              <w:t xml:space="preserve">دانشجویان در پایان این واحد درسی </w:t>
            </w:r>
          </w:p>
        </w:tc>
      </w:tr>
      <w:tr w:rsidR="002121BE" w:rsidRPr="00A90683">
        <w:trPr>
          <w:trHeight w:val="540"/>
        </w:trPr>
        <w:tc>
          <w:tcPr>
            <w:tcW w:w="9540" w:type="dxa"/>
          </w:tcPr>
          <w:p w:rsidR="002121BE" w:rsidRPr="00A90683" w:rsidRDefault="006C66E9" w:rsidP="00CA4AE7">
            <w:pPr>
              <w:jc w:val="lowKashida"/>
              <w:rPr>
                <w:rFonts w:cs="B Nazanin"/>
                <w:rtl/>
              </w:rPr>
            </w:pPr>
            <w:r>
              <w:rPr>
                <w:rFonts w:cs="B Nazanin" w:hint="cs"/>
                <w:rtl/>
              </w:rPr>
              <w:t>زبان پریشی</w:t>
            </w:r>
            <w:r w:rsidRPr="006C66E9">
              <w:rPr>
                <w:rFonts w:cs="B Nazanin"/>
                <w:rtl/>
              </w:rPr>
              <w:t xml:space="preserve"> را تعریف</w:t>
            </w:r>
            <w:r w:rsidR="00CA4AE7">
              <w:rPr>
                <w:rFonts w:cs="B Nazanin" w:hint="cs"/>
                <w:rtl/>
              </w:rPr>
              <w:t xml:space="preserve"> نماید </w:t>
            </w:r>
            <w:r w:rsidRPr="006C66E9">
              <w:rPr>
                <w:rFonts w:cs="B Nazanin"/>
                <w:rtl/>
              </w:rPr>
              <w:t xml:space="preserve"> و</w:t>
            </w:r>
            <w:r>
              <w:rPr>
                <w:rFonts w:cs="B Nazanin" w:hint="cs"/>
                <w:rtl/>
              </w:rPr>
              <w:t xml:space="preserve"> </w:t>
            </w:r>
            <w:r w:rsidRPr="006C66E9">
              <w:rPr>
                <w:rFonts w:cs="B Nazanin"/>
                <w:rtl/>
              </w:rPr>
              <w:t xml:space="preserve">علل بوجود آمدن آن </w:t>
            </w:r>
            <w:r>
              <w:rPr>
                <w:rFonts w:cs="B Nazanin" w:hint="cs"/>
                <w:rtl/>
              </w:rPr>
              <w:t xml:space="preserve"> و مناطق مغزی درگیر در </w:t>
            </w:r>
            <w:r w:rsidR="00CA4AE7">
              <w:rPr>
                <w:rFonts w:cs="B Nazanin" w:hint="cs"/>
                <w:rtl/>
              </w:rPr>
              <w:t xml:space="preserve">انواع </w:t>
            </w:r>
            <w:r w:rsidRPr="006C66E9">
              <w:rPr>
                <w:rFonts w:cs="B Nazanin"/>
                <w:rtl/>
              </w:rPr>
              <w:t xml:space="preserve">را </w:t>
            </w:r>
            <w:r w:rsidR="00CA4AE7">
              <w:rPr>
                <w:rFonts w:cs="B Nazanin" w:hint="cs"/>
                <w:rtl/>
              </w:rPr>
              <w:t xml:space="preserve">بشناسد </w:t>
            </w:r>
          </w:p>
        </w:tc>
      </w:tr>
      <w:tr w:rsidR="002121BE" w:rsidRPr="00A90683">
        <w:trPr>
          <w:trHeight w:val="540"/>
        </w:trPr>
        <w:tc>
          <w:tcPr>
            <w:tcW w:w="9540" w:type="dxa"/>
          </w:tcPr>
          <w:p w:rsidR="002121BE" w:rsidRPr="00A90683" w:rsidRDefault="00CA4AE7" w:rsidP="00CA4AE7">
            <w:pPr>
              <w:jc w:val="lowKashida"/>
              <w:rPr>
                <w:rFonts w:cs="B Nazanin"/>
                <w:rtl/>
              </w:rPr>
            </w:pPr>
            <w:r w:rsidRPr="00CA4AE7">
              <w:rPr>
                <w:rFonts w:cs="B Nazanin"/>
                <w:rtl/>
              </w:rPr>
              <w:t>مي تواند</w:t>
            </w:r>
            <w:r>
              <w:rPr>
                <w:rFonts w:cs="B Nazanin" w:hint="cs"/>
                <w:rtl/>
              </w:rPr>
              <w:t xml:space="preserve"> دیدگاه های مختلف در مورد زبان پریشی را توصیف نماید و </w:t>
            </w:r>
            <w:r w:rsidRPr="00CA4AE7">
              <w:rPr>
                <w:rFonts w:cs="B Nazanin"/>
                <w:rtl/>
              </w:rPr>
              <w:t xml:space="preserve"> انواع </w:t>
            </w:r>
            <w:r>
              <w:rPr>
                <w:rFonts w:cs="B Nazanin" w:hint="cs"/>
                <w:rtl/>
              </w:rPr>
              <w:t xml:space="preserve">زبان پریشی </w:t>
            </w:r>
            <w:r w:rsidRPr="00CA4AE7">
              <w:rPr>
                <w:rFonts w:cs="B Nazanin"/>
                <w:rtl/>
              </w:rPr>
              <w:t xml:space="preserve"> وویژگي آنهارا نام ببرد</w:t>
            </w:r>
            <w:r>
              <w:rPr>
                <w:rFonts w:cs="B Nazanin" w:hint="cs"/>
                <w:rtl/>
              </w:rPr>
              <w:t>.</w:t>
            </w:r>
            <w:r>
              <w:rPr>
                <w:rFonts w:cs="B Nazanin"/>
                <w:rtl/>
              </w:rPr>
              <w:t xml:space="preserve"> اخت</w:t>
            </w:r>
            <w:r>
              <w:rPr>
                <w:rFonts w:cs="B Nazanin" w:hint="cs"/>
                <w:rtl/>
              </w:rPr>
              <w:t xml:space="preserve">لالات </w:t>
            </w:r>
            <w:r w:rsidRPr="00CA4AE7">
              <w:rPr>
                <w:rFonts w:cs="B Nazanin"/>
                <w:rtl/>
              </w:rPr>
              <w:t xml:space="preserve"> همراه </w:t>
            </w:r>
            <w:r>
              <w:rPr>
                <w:rFonts w:cs="B Nazanin" w:hint="cs"/>
                <w:rtl/>
              </w:rPr>
              <w:t>زبان پریشی</w:t>
            </w:r>
            <w:r w:rsidRPr="00CA4AE7">
              <w:rPr>
                <w:rFonts w:cs="B Nazanin"/>
                <w:rtl/>
              </w:rPr>
              <w:t xml:space="preserve"> </w:t>
            </w:r>
            <w:r>
              <w:rPr>
                <w:rFonts w:cs="B Nazanin" w:hint="cs"/>
                <w:rtl/>
              </w:rPr>
              <w:t>را شرح دهد.</w:t>
            </w:r>
          </w:p>
        </w:tc>
      </w:tr>
      <w:tr w:rsidR="002121BE" w:rsidRPr="00A90683">
        <w:trPr>
          <w:trHeight w:val="540"/>
        </w:trPr>
        <w:tc>
          <w:tcPr>
            <w:tcW w:w="9540" w:type="dxa"/>
          </w:tcPr>
          <w:p w:rsidR="002121BE" w:rsidRPr="00A90683" w:rsidRDefault="00CA4AE7" w:rsidP="00CA4AE7">
            <w:pPr>
              <w:jc w:val="lowKashida"/>
              <w:rPr>
                <w:rFonts w:cs="B Nazanin"/>
                <w:rtl/>
              </w:rPr>
            </w:pPr>
            <w:r>
              <w:rPr>
                <w:rFonts w:cs="B Nazanin" w:hint="cs"/>
                <w:rtl/>
              </w:rPr>
              <w:t xml:space="preserve">آزمون های مختلف زبان پریشی را بشناسد و قادر باشد آزمون های زبان پریشی فارسی را اجرا نماید. </w:t>
            </w:r>
          </w:p>
        </w:tc>
      </w:tr>
      <w:tr w:rsidR="002121BE" w:rsidRPr="00A90683">
        <w:trPr>
          <w:trHeight w:val="540"/>
        </w:trPr>
        <w:tc>
          <w:tcPr>
            <w:tcW w:w="9540" w:type="dxa"/>
          </w:tcPr>
          <w:p w:rsidR="002121BE" w:rsidRPr="00A90683" w:rsidRDefault="00CA4AE7">
            <w:pPr>
              <w:jc w:val="lowKashida"/>
              <w:rPr>
                <w:rFonts w:cs="B Nazanin"/>
                <w:rtl/>
              </w:rPr>
            </w:pPr>
            <w:r>
              <w:rPr>
                <w:rFonts w:cs="B Nazanin" w:hint="cs"/>
                <w:rtl/>
              </w:rPr>
              <w:t xml:space="preserve">ارزیابی مدالیته های مختلف زبانی درگیر در زبان پریشی را ارزیابی کند. </w:t>
            </w:r>
          </w:p>
        </w:tc>
      </w:tr>
      <w:tr w:rsidR="002121BE" w:rsidRPr="00A90683" w:rsidTr="00E44F27">
        <w:trPr>
          <w:trHeight w:val="540"/>
        </w:trPr>
        <w:tc>
          <w:tcPr>
            <w:tcW w:w="9540" w:type="dxa"/>
          </w:tcPr>
          <w:p w:rsidR="002121BE" w:rsidRPr="00A90683" w:rsidRDefault="00E44F27" w:rsidP="00536ADF">
            <w:pPr>
              <w:jc w:val="lowKashida"/>
              <w:rPr>
                <w:rFonts w:cs="B Nazanin"/>
                <w:rtl/>
              </w:rPr>
            </w:pPr>
            <w:r>
              <w:rPr>
                <w:rFonts w:cs="B Nazanin" w:hint="cs"/>
                <w:rtl/>
              </w:rPr>
              <w:t>درمان های مختلف زبان پریشی را بشناسد و قادر به اجرای درمان های اختصاصی باشد</w:t>
            </w:r>
          </w:p>
        </w:tc>
      </w:tr>
      <w:tr w:rsidR="00E44F27" w:rsidRPr="00A90683">
        <w:trPr>
          <w:trHeight w:val="540"/>
        </w:trPr>
        <w:tc>
          <w:tcPr>
            <w:tcW w:w="9540" w:type="dxa"/>
            <w:tcBorders>
              <w:bottom w:val="nil"/>
            </w:tcBorders>
          </w:tcPr>
          <w:p w:rsidR="00E44F27" w:rsidRDefault="00E44F27" w:rsidP="00536ADF">
            <w:pPr>
              <w:jc w:val="lowKashida"/>
              <w:rPr>
                <w:rFonts w:cs="B Nazanin"/>
                <w:rtl/>
              </w:rPr>
            </w:pPr>
            <w:r>
              <w:rPr>
                <w:rFonts w:cs="B Nazanin" w:hint="cs"/>
                <w:rtl/>
              </w:rPr>
              <w:t xml:space="preserve">قادر به طرح ریزی درمان و تعیین پیش آگهی و روند بهبودی باشد. </w:t>
            </w:r>
          </w:p>
        </w:tc>
      </w:tr>
    </w:tbl>
    <w:p w:rsidR="002121BE" w:rsidRPr="00A90683" w:rsidRDefault="002121BE">
      <w:pPr>
        <w:bidi w:val="0"/>
        <w:rPr>
          <w:rFonts w:cs="B Nazanin"/>
        </w:rPr>
      </w:pPr>
    </w:p>
    <w:tbl>
      <w:tblPr>
        <w:tblW w:w="9540" w:type="dxa"/>
        <w:tblInd w:w="-612" w:type="dxa"/>
        <w:tblLook w:val="0000" w:firstRow="0" w:lastRow="0" w:firstColumn="0" w:lastColumn="0" w:noHBand="0" w:noVBand="0"/>
      </w:tblPr>
      <w:tblGrid>
        <w:gridCol w:w="9540"/>
      </w:tblGrid>
      <w:tr w:rsidR="002121BE" w:rsidRPr="00A90683">
        <w:trPr>
          <w:trHeight w:val="450"/>
        </w:trPr>
        <w:tc>
          <w:tcPr>
            <w:tcW w:w="9540" w:type="dxa"/>
            <w:vAlign w:val="center"/>
          </w:tcPr>
          <w:p w:rsidR="002121BE" w:rsidRPr="00A90683" w:rsidRDefault="002121BE">
            <w:pPr>
              <w:rPr>
                <w:rFonts w:cs="B Nazanin"/>
              </w:rPr>
            </w:pPr>
            <w:r w:rsidRPr="00A90683">
              <w:rPr>
                <w:rFonts w:cs="Titr"/>
                <w:rtl/>
              </w:rPr>
              <w:t>٭</w:t>
            </w:r>
            <w:r w:rsidRPr="003A4E8F">
              <w:rPr>
                <w:rFonts w:cs="B Nazanin" w:hint="cs"/>
                <w:b/>
                <w:bCs/>
                <w:rtl/>
              </w:rPr>
              <w:t>منابع اصلی درس</w:t>
            </w:r>
            <w:r w:rsidRPr="00A90683">
              <w:rPr>
                <w:rFonts w:cs="B Nazanin"/>
              </w:rPr>
              <w:t xml:space="preserve"> </w:t>
            </w:r>
            <w:r w:rsidRPr="00A90683">
              <w:rPr>
                <w:rFonts w:cs="B Nazanin" w:hint="cs"/>
                <w:rtl/>
              </w:rPr>
              <w:t xml:space="preserve">(عنوان کتاب ، نام نويسنده ، سال و محل انتشار، نام ناشر، شماره فصول يا صفحات مورد نظر در اين درس- در صورتی که مطالعه همه کتاب يا همه مجلدات آن به عنوان منبع ضروری نباشد)  </w:t>
            </w:r>
          </w:p>
        </w:tc>
      </w:tr>
      <w:tr w:rsidR="002121BE" w:rsidRPr="00A90683">
        <w:trPr>
          <w:trHeight w:val="540"/>
        </w:trPr>
        <w:tc>
          <w:tcPr>
            <w:tcW w:w="9540" w:type="dxa"/>
            <w:vAlign w:val="center"/>
          </w:tcPr>
          <w:p w:rsidR="002121BE" w:rsidRPr="00E44F27" w:rsidRDefault="00E44F27" w:rsidP="00E44F27">
            <w:pPr>
              <w:bidi w:val="0"/>
              <w:rPr>
                <w:rFonts w:cs="B Nazanin"/>
                <w:sz w:val="22"/>
                <w:szCs w:val="22"/>
              </w:rPr>
            </w:pPr>
            <w:r w:rsidRPr="00E44F27">
              <w:rPr>
                <w:rFonts w:cs="B Nazanin"/>
                <w:b/>
                <w:bCs/>
                <w:noProof/>
                <w:sz w:val="22"/>
                <w:szCs w:val="22"/>
                <w:lang w:eastAsia="x-none" w:bidi="ar-SA"/>
              </w:rPr>
              <w:t>lapoint.ll.Aphasia and related neurogenic language disorders.4thed .New York:Thieme.2011</w:t>
            </w:r>
          </w:p>
        </w:tc>
      </w:tr>
      <w:tr w:rsidR="002121BE" w:rsidRPr="00A90683">
        <w:trPr>
          <w:trHeight w:val="540"/>
        </w:trPr>
        <w:tc>
          <w:tcPr>
            <w:tcW w:w="9540" w:type="dxa"/>
            <w:vAlign w:val="center"/>
          </w:tcPr>
          <w:p w:rsidR="00696921" w:rsidRPr="00E44F27" w:rsidRDefault="00E44F27" w:rsidP="00E44F27">
            <w:pPr>
              <w:pStyle w:val="Title"/>
              <w:bidi w:val="0"/>
              <w:jc w:val="both"/>
              <w:outlineLvl w:val="0"/>
              <w:rPr>
                <w:rFonts w:cs="B Nazanin"/>
                <w:sz w:val="22"/>
                <w:szCs w:val="22"/>
                <w:lang w:val="en-US" w:bidi="fa-IR"/>
              </w:rPr>
            </w:pPr>
            <w:r w:rsidRPr="00E44F27">
              <w:rPr>
                <w:rFonts w:cs="B Nazanin"/>
                <w:sz w:val="22"/>
                <w:szCs w:val="22"/>
                <w:lang w:val="en-US" w:bidi="fa-IR"/>
              </w:rPr>
              <w:t>HegdeMN.A coursebook on aphasia and other neurogenic language disorder.3ed.cengage learning.2005</w:t>
            </w:r>
          </w:p>
          <w:p w:rsidR="002121BE" w:rsidRPr="00E44F27" w:rsidRDefault="00E44F27" w:rsidP="00E44F27">
            <w:pPr>
              <w:rPr>
                <w:rFonts w:cs="B Nazanin"/>
                <w:b/>
                <w:bCs/>
                <w:sz w:val="22"/>
                <w:szCs w:val="22"/>
                <w:rtl/>
              </w:rPr>
            </w:pPr>
            <w:r w:rsidRPr="00E44F27">
              <w:rPr>
                <w:rFonts w:cs="B Nazanin" w:hint="cs"/>
                <w:b/>
                <w:bCs/>
                <w:sz w:val="22"/>
                <w:szCs w:val="22"/>
                <w:rtl/>
              </w:rPr>
              <w:lastRenderedPageBreak/>
              <w:t>ب</w:t>
            </w:r>
            <w:r w:rsidRPr="00E44F27">
              <w:rPr>
                <w:rFonts w:cs="B Nazanin"/>
                <w:b/>
                <w:bCs/>
                <w:sz w:val="22"/>
                <w:szCs w:val="22"/>
                <w:rtl/>
              </w:rPr>
              <w:t>روکشایر آشنایي بااخت</w:t>
            </w:r>
            <w:r w:rsidRPr="00E44F27">
              <w:rPr>
                <w:rFonts w:cs="B Nazanin" w:hint="cs"/>
                <w:b/>
                <w:bCs/>
                <w:sz w:val="22"/>
                <w:szCs w:val="22"/>
                <w:rtl/>
              </w:rPr>
              <w:t xml:space="preserve">لالات </w:t>
            </w:r>
            <w:r w:rsidRPr="00E44F27">
              <w:rPr>
                <w:rFonts w:cs="B Nazanin"/>
                <w:b/>
                <w:bCs/>
                <w:sz w:val="22"/>
                <w:szCs w:val="22"/>
                <w:rtl/>
              </w:rPr>
              <w:t>ارتباطي ناشي از آسیب دیدگي های عصبي .مترجم سعیده احمدی اخرین چاپ</w:t>
            </w:r>
          </w:p>
        </w:tc>
      </w:tr>
      <w:tr w:rsidR="002121BE" w:rsidRPr="00A90683">
        <w:trPr>
          <w:trHeight w:val="540"/>
        </w:trPr>
        <w:tc>
          <w:tcPr>
            <w:tcW w:w="9540" w:type="dxa"/>
            <w:tcBorders>
              <w:bottom w:val="nil"/>
            </w:tcBorders>
            <w:vAlign w:val="center"/>
          </w:tcPr>
          <w:p w:rsidR="00696921" w:rsidRDefault="00696921" w:rsidP="00696921">
            <w:pPr>
              <w:pStyle w:val="Title"/>
              <w:bidi w:val="0"/>
              <w:jc w:val="both"/>
              <w:outlineLvl w:val="0"/>
              <w:rPr>
                <w:rFonts w:cs="B Nazanin"/>
                <w:lang w:bidi="fa-IR"/>
              </w:rPr>
            </w:pPr>
          </w:p>
          <w:p w:rsidR="002121BE" w:rsidRPr="00A90683" w:rsidRDefault="002121BE" w:rsidP="00696921">
            <w:pPr>
              <w:bidi w:val="0"/>
              <w:rPr>
                <w:rFonts w:cs="B Nazanin"/>
                <w:rtl/>
              </w:rPr>
            </w:pPr>
          </w:p>
        </w:tc>
      </w:tr>
    </w:tbl>
    <w:p w:rsidR="00EE20D5" w:rsidRDefault="00EE20D5" w:rsidP="00EE20D5">
      <w:pPr>
        <w:rPr>
          <w:rFonts w:cs="B Nazanin"/>
          <w:b/>
          <w:bCs/>
          <w:rtl/>
        </w:rPr>
      </w:pPr>
      <w:r w:rsidRPr="00DD4CFC">
        <w:rPr>
          <w:rFonts w:cs="B Nazanin" w:hint="eastAsia"/>
          <w:b/>
          <w:bCs/>
          <w:rtl/>
        </w:rPr>
        <w:t>منابع</w:t>
      </w:r>
      <w:r w:rsidRPr="00DD4CFC">
        <w:rPr>
          <w:rFonts w:cs="B Nazanin"/>
          <w:b/>
          <w:bCs/>
          <w:rtl/>
        </w:rPr>
        <w:t xml:space="preserve"> </w:t>
      </w:r>
      <w:r w:rsidRPr="00DD4CFC">
        <w:rPr>
          <w:rFonts w:cs="B Nazanin" w:hint="eastAsia"/>
          <w:b/>
          <w:bCs/>
          <w:rtl/>
        </w:rPr>
        <w:t>فرع</w:t>
      </w:r>
      <w:r w:rsidRPr="00DD4CFC">
        <w:rPr>
          <w:rFonts w:cs="B Nazanin" w:hint="cs"/>
          <w:b/>
          <w:bCs/>
          <w:rtl/>
        </w:rPr>
        <w:t>ی</w:t>
      </w:r>
      <w:r w:rsidRPr="00DD4CFC">
        <w:rPr>
          <w:rFonts w:cs="B Nazanin"/>
          <w:b/>
          <w:bCs/>
          <w:rtl/>
        </w:rPr>
        <w:t xml:space="preserve"> </w:t>
      </w:r>
      <w:r w:rsidRPr="00DD4CFC">
        <w:rPr>
          <w:rFonts w:cs="B Nazanin" w:hint="eastAsia"/>
          <w:b/>
          <w:bCs/>
          <w:rtl/>
        </w:rPr>
        <w:t>درس</w:t>
      </w:r>
      <w:r w:rsidRPr="00DD4CFC">
        <w:rPr>
          <w:rFonts w:cs="B Nazanin"/>
          <w:b/>
          <w:bCs/>
          <w:rtl/>
        </w:rPr>
        <w:t>:</w:t>
      </w:r>
    </w:p>
    <w:p w:rsidR="00BD29E9" w:rsidRPr="00696921" w:rsidRDefault="00696921" w:rsidP="00EE20D5">
      <w:pPr>
        <w:rPr>
          <w:rFonts w:cs="B Nazanin"/>
        </w:rPr>
      </w:pPr>
      <w:r w:rsidRPr="00696921">
        <w:rPr>
          <w:rFonts w:cs="B Nazanin" w:hint="cs"/>
          <w:rtl/>
        </w:rPr>
        <w:t xml:space="preserve">مقالاتی که توسط استاد به دانشجویان داده می شود. </w:t>
      </w:r>
    </w:p>
    <w:p w:rsidR="00BD29E9" w:rsidRDefault="00BD29E9" w:rsidP="00EE20D5">
      <w:pPr>
        <w:rPr>
          <w:rFonts w:cs="B Nazanin"/>
          <w:b/>
          <w:bCs/>
        </w:rPr>
      </w:pPr>
    </w:p>
    <w:p w:rsidR="00EE20D5" w:rsidRDefault="00EE20D5" w:rsidP="00EE20D5">
      <w:pPr>
        <w:rPr>
          <w:rFonts w:cs="B Nazanin"/>
          <w:b/>
          <w:bCs/>
          <w:rtl/>
        </w:rPr>
      </w:pPr>
      <w:r w:rsidRPr="00DD4CFC">
        <w:rPr>
          <w:rFonts w:cs="B Nazanin" w:hint="eastAsia"/>
          <w:b/>
          <w:bCs/>
          <w:rtl/>
        </w:rPr>
        <w:t>روش</w:t>
      </w:r>
      <w:r w:rsidRPr="00DD4CFC">
        <w:rPr>
          <w:rFonts w:cs="B Nazanin"/>
          <w:b/>
          <w:bCs/>
          <w:rtl/>
        </w:rPr>
        <w:t xml:space="preserve"> </w:t>
      </w:r>
      <w:r w:rsidRPr="00DD4CFC">
        <w:rPr>
          <w:rFonts w:cs="B Nazanin" w:hint="eastAsia"/>
          <w:b/>
          <w:bCs/>
          <w:rtl/>
        </w:rPr>
        <w:t>تدر</w:t>
      </w:r>
      <w:r w:rsidRPr="00DD4CFC">
        <w:rPr>
          <w:rFonts w:cs="B Nazanin" w:hint="cs"/>
          <w:b/>
          <w:bCs/>
          <w:rtl/>
        </w:rPr>
        <w:t>ی</w:t>
      </w:r>
      <w:r w:rsidRPr="00DD4CFC">
        <w:rPr>
          <w:rFonts w:cs="B Nazanin" w:hint="eastAsia"/>
          <w:b/>
          <w:bCs/>
          <w:rtl/>
        </w:rPr>
        <w:t>س</w:t>
      </w:r>
      <w:r w:rsidRPr="00DD4CFC">
        <w:rPr>
          <w:rFonts w:cs="B Nazanin"/>
          <w:b/>
          <w:bCs/>
          <w:rtl/>
        </w:rPr>
        <w:t xml:space="preserve">: </w:t>
      </w:r>
    </w:p>
    <w:p w:rsidR="00EE20D5" w:rsidRDefault="00EE20D5" w:rsidP="00EE20D5">
      <w:pPr>
        <w:rPr>
          <w:rFonts w:cs="B Nazanin"/>
          <w:b/>
          <w:bCs/>
        </w:rPr>
      </w:pPr>
    </w:p>
    <w:p w:rsidR="00696921" w:rsidRPr="00696921" w:rsidRDefault="00696921" w:rsidP="00696921">
      <w:pPr>
        <w:numPr>
          <w:ilvl w:val="0"/>
          <w:numId w:val="3"/>
        </w:numPr>
        <w:spacing w:line="360" w:lineRule="auto"/>
        <w:jc w:val="both"/>
        <w:rPr>
          <w:rFonts w:cs="B Nazanin"/>
          <w:noProof/>
        </w:rPr>
      </w:pPr>
      <w:r w:rsidRPr="00696921">
        <w:rPr>
          <w:rFonts w:cs="B Nazanin" w:hint="eastAsia"/>
          <w:noProof/>
          <w:rtl/>
        </w:rPr>
        <w:t>پرسش</w:t>
      </w:r>
      <w:r w:rsidRPr="00696921">
        <w:rPr>
          <w:rFonts w:cs="B Nazanin"/>
          <w:noProof/>
          <w:rtl/>
        </w:rPr>
        <w:t xml:space="preserve"> و پاسخ</w:t>
      </w:r>
    </w:p>
    <w:p w:rsidR="00696921" w:rsidRPr="00696921" w:rsidRDefault="00696921" w:rsidP="00696921">
      <w:pPr>
        <w:numPr>
          <w:ilvl w:val="0"/>
          <w:numId w:val="3"/>
        </w:numPr>
        <w:spacing w:line="360" w:lineRule="auto"/>
        <w:jc w:val="both"/>
        <w:rPr>
          <w:rFonts w:cs="B Nazanin"/>
          <w:noProof/>
        </w:rPr>
      </w:pPr>
      <w:r w:rsidRPr="00696921">
        <w:rPr>
          <w:rFonts w:cs="B Nazanin"/>
          <w:noProof/>
          <w:rtl/>
          <w:lang w:bidi="ar-SA"/>
        </w:rPr>
        <w:t xml:space="preserve"> </w:t>
      </w:r>
      <w:r w:rsidRPr="00696921">
        <w:rPr>
          <w:rFonts w:cs="B Nazanin"/>
          <w:noProof/>
          <w:rtl/>
        </w:rPr>
        <w:t>سخنران</w:t>
      </w:r>
      <w:r w:rsidRPr="00696921">
        <w:rPr>
          <w:rFonts w:cs="B Nazanin" w:hint="cs"/>
          <w:noProof/>
          <w:rtl/>
        </w:rPr>
        <w:t>ی</w:t>
      </w:r>
    </w:p>
    <w:p w:rsidR="00696921" w:rsidRPr="00696921" w:rsidRDefault="00696921" w:rsidP="00696921">
      <w:pPr>
        <w:numPr>
          <w:ilvl w:val="0"/>
          <w:numId w:val="3"/>
        </w:numPr>
        <w:spacing w:line="360" w:lineRule="auto"/>
        <w:jc w:val="both"/>
        <w:rPr>
          <w:rFonts w:cs="B Nazanin"/>
          <w:noProof/>
        </w:rPr>
      </w:pPr>
      <w:r w:rsidRPr="00696921">
        <w:rPr>
          <w:rFonts w:cs="B Nazanin"/>
          <w:noProof/>
        </w:rPr>
        <w:t>Case base learning</w:t>
      </w:r>
      <w:r w:rsidRPr="00696921">
        <w:rPr>
          <w:rFonts w:cs="B Nazanin"/>
          <w:noProof/>
          <w:rtl/>
        </w:rPr>
        <w:t xml:space="preserve"> </w:t>
      </w:r>
    </w:p>
    <w:p w:rsidR="00BD29E9" w:rsidRDefault="00BD29E9" w:rsidP="00EE20D5">
      <w:pPr>
        <w:rPr>
          <w:rFonts w:cs="B Nazanin"/>
          <w:b/>
          <w:bCs/>
        </w:rPr>
      </w:pPr>
    </w:p>
    <w:p w:rsidR="00EE20D5" w:rsidRPr="00DD4CFC" w:rsidRDefault="005D092C" w:rsidP="00EE20D5">
      <w:pPr>
        <w:rPr>
          <w:rFonts w:cs="B Nazanin"/>
          <w:b/>
          <w:bCs/>
          <w:rtl/>
        </w:rPr>
      </w:pPr>
      <w:r>
        <w:rPr>
          <w:rFonts w:cs="B Nazanin" w:hint="cs"/>
          <w:b/>
          <w:bCs/>
          <w:rtl/>
        </w:rPr>
        <w:t xml:space="preserve">وظایف </w:t>
      </w:r>
      <w:r w:rsidR="00EE20D5">
        <w:rPr>
          <w:rFonts w:cs="B Nazanin" w:hint="cs"/>
          <w:b/>
          <w:bCs/>
          <w:rtl/>
        </w:rPr>
        <w:t xml:space="preserve"> فراگیران:</w:t>
      </w:r>
    </w:p>
    <w:p w:rsidR="00EE20D5" w:rsidRDefault="00EE20D5" w:rsidP="00EE20D5">
      <w:pPr>
        <w:rPr>
          <w:rFonts w:cs="B Nazanin"/>
          <w:rtl/>
        </w:rPr>
      </w:pPr>
    </w:p>
    <w:p w:rsidR="005D092C" w:rsidRDefault="000F06D3" w:rsidP="000F06D3">
      <w:pPr>
        <w:rPr>
          <w:rFonts w:cs="B Nazanin"/>
          <w:rtl/>
        </w:rPr>
      </w:pPr>
      <w:r w:rsidRPr="000F06D3">
        <w:rPr>
          <w:rFonts w:cs="B Nazanin" w:hint="cs"/>
          <w:rtl/>
        </w:rPr>
        <w:t xml:space="preserve">کار عملی، ترجمه و تحقیق، کنفرانس                          </w:t>
      </w:r>
      <w:r w:rsidRPr="000F06D3">
        <w:rPr>
          <w:rFonts w:cs="B Nazanin" w:hint="cs"/>
          <w:b/>
          <w:bCs/>
          <w:rtl/>
        </w:rPr>
        <w:t xml:space="preserve"> </w:t>
      </w:r>
    </w:p>
    <w:p w:rsidR="005D092C" w:rsidRDefault="005D092C" w:rsidP="00EE20D5">
      <w:pPr>
        <w:rPr>
          <w:rFonts w:cs="B Nazanin"/>
          <w:rtl/>
        </w:rPr>
      </w:pPr>
    </w:p>
    <w:p w:rsidR="005D092C" w:rsidRDefault="005D092C" w:rsidP="00EE20D5">
      <w:pPr>
        <w:rPr>
          <w:rFonts w:cs="B Nazanin"/>
        </w:rPr>
      </w:pPr>
      <w:r>
        <w:rPr>
          <w:rFonts w:cs="B Nazanin" w:hint="cs"/>
          <w:rtl/>
        </w:rPr>
        <w:t>قوانین و مقررات کلاس:</w:t>
      </w:r>
    </w:p>
    <w:p w:rsidR="00BD29E9" w:rsidRDefault="00BD29E9" w:rsidP="00EE20D5">
      <w:pPr>
        <w:rPr>
          <w:rFonts w:cs="B Nazanin"/>
          <w:rtl/>
        </w:rPr>
      </w:pPr>
    </w:p>
    <w:p w:rsidR="000F06D3" w:rsidRPr="000F06D3" w:rsidRDefault="000F06D3" w:rsidP="000F06D3">
      <w:pPr>
        <w:rPr>
          <w:rFonts w:cs="B Nazanin"/>
          <w:rtl/>
        </w:rPr>
      </w:pPr>
      <w:r w:rsidRPr="000F06D3">
        <w:rPr>
          <w:rFonts w:cs="B Nazanin"/>
        </w:rPr>
        <w:t></w:t>
      </w:r>
      <w:r w:rsidRPr="000F06D3">
        <w:rPr>
          <w:rFonts w:cs="B Nazanin"/>
          <w:rtl/>
        </w:rPr>
        <w:tab/>
        <w:t>رعا</w:t>
      </w:r>
      <w:r w:rsidRPr="000F06D3">
        <w:rPr>
          <w:rFonts w:cs="B Nazanin" w:hint="cs"/>
          <w:rtl/>
        </w:rPr>
        <w:t>ی</w:t>
      </w:r>
      <w:r w:rsidRPr="000F06D3">
        <w:rPr>
          <w:rFonts w:cs="B Nazanin" w:hint="eastAsia"/>
          <w:rtl/>
        </w:rPr>
        <w:t>ت</w:t>
      </w:r>
      <w:r w:rsidRPr="000F06D3">
        <w:rPr>
          <w:rFonts w:cs="B Nazanin"/>
          <w:rtl/>
        </w:rPr>
        <w:t xml:space="preserve"> شئونات متناسب با کلاس</w:t>
      </w:r>
    </w:p>
    <w:p w:rsidR="000F06D3" w:rsidRPr="000F06D3" w:rsidRDefault="000F06D3" w:rsidP="000F06D3">
      <w:pPr>
        <w:rPr>
          <w:rFonts w:cs="B Nazanin"/>
          <w:rtl/>
        </w:rPr>
      </w:pPr>
      <w:r w:rsidRPr="000F06D3">
        <w:rPr>
          <w:rFonts w:cs="B Nazanin"/>
        </w:rPr>
        <w:t></w:t>
      </w:r>
      <w:r w:rsidRPr="000F06D3">
        <w:rPr>
          <w:rFonts w:cs="B Nazanin"/>
          <w:rtl/>
        </w:rPr>
        <w:tab/>
        <w:t>رعا</w:t>
      </w:r>
      <w:r w:rsidRPr="000F06D3">
        <w:rPr>
          <w:rFonts w:cs="B Nazanin" w:hint="cs"/>
          <w:rtl/>
        </w:rPr>
        <w:t>ی</w:t>
      </w:r>
      <w:r w:rsidRPr="000F06D3">
        <w:rPr>
          <w:rFonts w:cs="B Nazanin" w:hint="eastAsia"/>
          <w:rtl/>
        </w:rPr>
        <w:t>ت</w:t>
      </w:r>
      <w:r w:rsidRPr="000F06D3">
        <w:rPr>
          <w:rFonts w:cs="B Nazanin"/>
          <w:rtl/>
        </w:rPr>
        <w:t xml:space="preserve"> زمان ورود و خروج- غ</w:t>
      </w:r>
      <w:r w:rsidRPr="000F06D3">
        <w:rPr>
          <w:rFonts w:cs="B Nazanin" w:hint="cs"/>
          <w:rtl/>
        </w:rPr>
        <w:t>ی</w:t>
      </w:r>
      <w:r w:rsidRPr="000F06D3">
        <w:rPr>
          <w:rFonts w:cs="B Nazanin" w:hint="eastAsia"/>
          <w:rtl/>
        </w:rPr>
        <w:t>بت</w:t>
      </w:r>
    </w:p>
    <w:p w:rsidR="000F06D3" w:rsidRPr="000F06D3" w:rsidRDefault="000F06D3" w:rsidP="000F06D3">
      <w:pPr>
        <w:rPr>
          <w:rFonts w:cs="B Nazanin"/>
          <w:rtl/>
        </w:rPr>
      </w:pPr>
      <w:r w:rsidRPr="000F06D3">
        <w:rPr>
          <w:rFonts w:cs="B Nazanin"/>
        </w:rPr>
        <w:t></w:t>
      </w:r>
      <w:r w:rsidRPr="000F06D3">
        <w:rPr>
          <w:rFonts w:cs="B Nazanin"/>
          <w:rtl/>
        </w:rPr>
        <w:tab/>
        <w:t>ارائه و تحو</w:t>
      </w:r>
      <w:r w:rsidRPr="000F06D3">
        <w:rPr>
          <w:rFonts w:cs="B Nazanin" w:hint="cs"/>
          <w:rtl/>
        </w:rPr>
        <w:t>ی</w:t>
      </w:r>
      <w:r w:rsidRPr="000F06D3">
        <w:rPr>
          <w:rFonts w:cs="B Nazanin" w:hint="eastAsia"/>
          <w:rtl/>
        </w:rPr>
        <w:t>ل</w:t>
      </w:r>
      <w:r w:rsidRPr="000F06D3">
        <w:rPr>
          <w:rFonts w:cs="B Nazanin"/>
          <w:rtl/>
        </w:rPr>
        <w:t xml:space="preserve"> به موقع کار عمل</w:t>
      </w:r>
      <w:r w:rsidRPr="000F06D3">
        <w:rPr>
          <w:rFonts w:cs="B Nazanin" w:hint="cs"/>
          <w:rtl/>
        </w:rPr>
        <w:t>ی</w:t>
      </w:r>
      <w:r w:rsidRPr="000F06D3">
        <w:rPr>
          <w:rFonts w:cs="B Nazanin" w:hint="eastAsia"/>
          <w:rtl/>
        </w:rPr>
        <w:t>،</w:t>
      </w:r>
      <w:r w:rsidRPr="000F06D3">
        <w:rPr>
          <w:rFonts w:cs="B Nazanin"/>
          <w:rtl/>
        </w:rPr>
        <w:t xml:space="preserve"> ترجمه و تحق</w:t>
      </w:r>
      <w:r w:rsidRPr="000F06D3">
        <w:rPr>
          <w:rFonts w:cs="B Nazanin" w:hint="cs"/>
          <w:rtl/>
        </w:rPr>
        <w:t>ی</w:t>
      </w:r>
      <w:r w:rsidRPr="000F06D3">
        <w:rPr>
          <w:rFonts w:cs="B Nazanin" w:hint="eastAsia"/>
          <w:rtl/>
        </w:rPr>
        <w:t>ق،</w:t>
      </w:r>
      <w:r w:rsidRPr="000F06D3">
        <w:rPr>
          <w:rFonts w:cs="B Nazanin"/>
          <w:rtl/>
        </w:rPr>
        <w:t xml:space="preserve"> کنفرانس</w:t>
      </w:r>
    </w:p>
    <w:p w:rsidR="00BD29E9" w:rsidRDefault="000F06D3" w:rsidP="000F06D3">
      <w:pPr>
        <w:rPr>
          <w:rFonts w:cs="B Nazanin"/>
        </w:rPr>
      </w:pPr>
      <w:r w:rsidRPr="000F06D3">
        <w:rPr>
          <w:rFonts w:cs="B Nazanin"/>
        </w:rPr>
        <w:t></w:t>
      </w:r>
      <w:r w:rsidRPr="000F06D3">
        <w:rPr>
          <w:rFonts w:cs="B Nazanin"/>
          <w:rtl/>
        </w:rPr>
        <w:tab/>
        <w:t>مشارکت در بحثها</w:t>
      </w:r>
      <w:r w:rsidRPr="000F06D3">
        <w:rPr>
          <w:rFonts w:cs="B Nazanin" w:hint="cs"/>
          <w:rtl/>
        </w:rPr>
        <w:t>ی</w:t>
      </w:r>
      <w:r w:rsidRPr="000F06D3">
        <w:rPr>
          <w:rFonts w:cs="B Nazanin"/>
          <w:rtl/>
        </w:rPr>
        <w:t xml:space="preserve"> کلاس</w:t>
      </w:r>
    </w:p>
    <w:p w:rsidR="00BD29E9" w:rsidRDefault="00BD29E9" w:rsidP="00EE20D5">
      <w:pPr>
        <w:rPr>
          <w:rFonts w:cs="B Nazanin"/>
          <w:rtl/>
        </w:rPr>
      </w:pPr>
    </w:p>
    <w:p w:rsidR="005D092C" w:rsidRDefault="005D092C" w:rsidP="00EE20D5">
      <w:pPr>
        <w:rPr>
          <w:rFonts w:cs="B Nazanin"/>
        </w:rPr>
      </w:pPr>
    </w:p>
    <w:p w:rsidR="00BD29E9" w:rsidRPr="00A90683" w:rsidRDefault="00BD29E9" w:rsidP="00EE20D5">
      <w:pPr>
        <w:rPr>
          <w:rFonts w:cs="B Nazanin"/>
          <w:rtl/>
        </w:rPr>
      </w:pPr>
    </w:p>
    <w:tbl>
      <w:tblPr>
        <w:tblW w:w="9540" w:type="dxa"/>
        <w:tblInd w:w="-610" w:type="dxa"/>
        <w:tblLook w:val="0000" w:firstRow="0" w:lastRow="0" w:firstColumn="0" w:lastColumn="0" w:noHBand="0" w:noVBand="0"/>
      </w:tblPr>
      <w:tblGrid>
        <w:gridCol w:w="9540"/>
      </w:tblGrid>
      <w:tr w:rsidR="002121BE" w:rsidRPr="00A90683" w:rsidTr="003A4E8F">
        <w:trPr>
          <w:trHeight w:val="405"/>
        </w:trPr>
        <w:tc>
          <w:tcPr>
            <w:tcW w:w="9540" w:type="dxa"/>
          </w:tcPr>
          <w:p w:rsidR="002121BE" w:rsidRDefault="002121BE" w:rsidP="003A4E8F">
            <w:pPr>
              <w:rPr>
                <w:rFonts w:cs="B Nazanin"/>
                <w:b/>
                <w:bCs/>
              </w:rPr>
            </w:pPr>
            <w:r w:rsidRPr="00A90683">
              <w:rPr>
                <w:rFonts w:cs="Titr"/>
                <w:rtl/>
              </w:rPr>
              <w:t>٭</w:t>
            </w:r>
            <w:r w:rsidRPr="003A4E8F">
              <w:rPr>
                <w:rFonts w:cs="B Nazanin" w:hint="cs"/>
                <w:b/>
                <w:bCs/>
                <w:rtl/>
              </w:rPr>
              <w:t>نحوه ارزشيابی دانشجو و بارم مربوط به هر ارزشيابی:</w:t>
            </w:r>
          </w:p>
          <w:p w:rsidR="00BD29E9" w:rsidRPr="00A90683" w:rsidRDefault="00BD29E9" w:rsidP="003A4E8F">
            <w:pPr>
              <w:rPr>
                <w:rFonts w:cs="B Nazanin"/>
                <w:rtl/>
              </w:rPr>
            </w:pPr>
          </w:p>
        </w:tc>
      </w:tr>
      <w:tr w:rsidR="002121BE" w:rsidRPr="00A90683" w:rsidTr="003A4E8F">
        <w:trPr>
          <w:trHeight w:val="435"/>
        </w:trPr>
        <w:tc>
          <w:tcPr>
            <w:tcW w:w="9540" w:type="dxa"/>
          </w:tcPr>
          <w:p w:rsidR="000F06D3" w:rsidRDefault="002121BE" w:rsidP="000F06D3">
            <w:pPr>
              <w:pStyle w:val="Title"/>
              <w:spacing w:line="360" w:lineRule="auto"/>
              <w:ind w:left="643"/>
              <w:jc w:val="both"/>
              <w:rPr>
                <w:rFonts w:cs="B Nazanin"/>
                <w:rtl/>
              </w:rPr>
            </w:pPr>
            <w:r w:rsidRPr="003A4E8F">
              <w:rPr>
                <w:rFonts w:cs="B Nazanin" w:hint="cs"/>
                <w:rtl/>
              </w:rPr>
              <w:t>الف) در طول دوره</w:t>
            </w:r>
            <w:r w:rsidR="000548B0" w:rsidRPr="003A4E8F">
              <w:rPr>
                <w:rFonts w:cs="B Nazanin" w:hint="cs"/>
                <w:rtl/>
              </w:rPr>
              <w:t xml:space="preserve"> </w:t>
            </w:r>
            <w:r w:rsidRPr="003A4E8F">
              <w:rPr>
                <w:rFonts w:cs="B Nazanin" w:hint="cs"/>
                <w:rtl/>
              </w:rPr>
              <w:t>(کوئيز، تکاليف،امتحان ميان ترم...)</w:t>
            </w:r>
            <w:r w:rsidR="000548B0" w:rsidRPr="003A4E8F">
              <w:rPr>
                <w:rFonts w:cs="B Nazanin" w:hint="cs"/>
                <w:rtl/>
              </w:rPr>
              <w:t xml:space="preserve">   </w:t>
            </w:r>
          </w:p>
          <w:p w:rsidR="00E44F27" w:rsidRPr="00E44F27" w:rsidRDefault="00E44F27" w:rsidP="000F06D3">
            <w:pPr>
              <w:pStyle w:val="Title"/>
              <w:spacing w:line="360" w:lineRule="auto"/>
              <w:ind w:left="643"/>
              <w:jc w:val="both"/>
              <w:rPr>
                <w:rFonts w:cs="B Nazanin"/>
                <w:sz w:val="24"/>
                <w:szCs w:val="24"/>
                <w:rtl/>
              </w:rPr>
            </w:pPr>
            <w:r w:rsidRPr="00E44F27">
              <w:rPr>
                <w:rFonts w:cs="B Nazanin" w:hint="cs"/>
                <w:sz w:val="24"/>
                <w:szCs w:val="24"/>
                <w:rtl/>
              </w:rPr>
              <w:t>بخش نظری</w:t>
            </w:r>
          </w:p>
          <w:p w:rsidR="00E44F27" w:rsidRDefault="000F06D3" w:rsidP="00A57339">
            <w:pPr>
              <w:pStyle w:val="Title"/>
              <w:spacing w:line="360" w:lineRule="auto"/>
              <w:ind w:left="643"/>
              <w:jc w:val="both"/>
              <w:rPr>
                <w:rFonts w:cs="B Nazanin"/>
                <w:b w:val="0"/>
                <w:bCs w:val="0"/>
                <w:sz w:val="24"/>
                <w:szCs w:val="24"/>
                <w:rtl/>
                <w:lang w:bidi="fa-IR"/>
              </w:rPr>
            </w:pPr>
            <w:r w:rsidRPr="00E44F27">
              <w:rPr>
                <w:rFonts w:cs="B Nazanin" w:hint="cs"/>
                <w:b w:val="0"/>
                <w:bCs w:val="0"/>
                <w:sz w:val="24"/>
                <w:szCs w:val="24"/>
                <w:rtl/>
                <w:lang w:bidi="fa-IR"/>
              </w:rPr>
              <w:t>الف)</w:t>
            </w:r>
            <w:r w:rsidR="00E44F27" w:rsidRPr="00E44F27">
              <w:rPr>
                <w:rFonts w:cs="B Nazanin" w:hint="cs"/>
                <w:b w:val="0"/>
                <w:bCs w:val="0"/>
                <w:sz w:val="24"/>
                <w:szCs w:val="24"/>
                <w:rtl/>
                <w:lang w:bidi="fa-IR"/>
              </w:rPr>
              <w:t xml:space="preserve"> کوییز </w:t>
            </w:r>
            <w:r w:rsidR="00A57339">
              <w:rPr>
                <w:rFonts w:cs="B Nazanin" w:hint="cs"/>
                <w:b w:val="0"/>
                <w:bCs w:val="0"/>
                <w:sz w:val="24"/>
                <w:szCs w:val="24"/>
                <w:rtl/>
                <w:lang w:bidi="fa-IR"/>
              </w:rPr>
              <w:t xml:space="preserve">طبق برنامه          </w:t>
            </w:r>
            <w:r w:rsidR="00E44F27" w:rsidRPr="00E44F27">
              <w:rPr>
                <w:rFonts w:cs="B Nazanin" w:hint="cs"/>
                <w:b w:val="0"/>
                <w:bCs w:val="0"/>
                <w:sz w:val="24"/>
                <w:szCs w:val="24"/>
                <w:rtl/>
                <w:lang w:bidi="fa-IR"/>
              </w:rPr>
              <w:t xml:space="preserve"> </w:t>
            </w:r>
            <w:r w:rsidR="00E44F27">
              <w:rPr>
                <w:rFonts w:cs="B Nazanin" w:hint="cs"/>
                <w:b w:val="0"/>
                <w:bCs w:val="0"/>
                <w:sz w:val="24"/>
                <w:szCs w:val="24"/>
                <w:rtl/>
                <w:lang w:bidi="fa-IR"/>
              </w:rPr>
              <w:t xml:space="preserve">          10 نمره    </w:t>
            </w:r>
          </w:p>
          <w:p w:rsidR="000F06D3" w:rsidRDefault="00E44F27" w:rsidP="00E44F27">
            <w:pPr>
              <w:pStyle w:val="Title"/>
              <w:spacing w:line="360" w:lineRule="auto"/>
              <w:ind w:left="643"/>
              <w:jc w:val="both"/>
              <w:rPr>
                <w:rFonts w:cs="B Nazanin"/>
                <w:b w:val="0"/>
                <w:bCs w:val="0"/>
                <w:sz w:val="24"/>
                <w:szCs w:val="24"/>
                <w:rtl/>
                <w:lang w:bidi="fa-IR"/>
              </w:rPr>
            </w:pPr>
            <w:r>
              <w:rPr>
                <w:rFonts w:cs="B Nazanin" w:hint="cs"/>
                <w:b w:val="0"/>
                <w:bCs w:val="0"/>
                <w:sz w:val="24"/>
                <w:szCs w:val="24"/>
                <w:rtl/>
                <w:lang w:bidi="fa-IR"/>
              </w:rPr>
              <w:t xml:space="preserve">ب) </w:t>
            </w:r>
            <w:r w:rsidR="000F06D3">
              <w:rPr>
                <w:rFonts w:cs="B Nazanin" w:hint="cs"/>
                <w:b w:val="0"/>
                <w:bCs w:val="0"/>
                <w:sz w:val="24"/>
                <w:szCs w:val="24"/>
                <w:rtl/>
                <w:lang w:bidi="fa-IR"/>
              </w:rPr>
              <w:t>امتحان پایان</w:t>
            </w:r>
            <w:r>
              <w:rPr>
                <w:rFonts w:cs="B Nazanin" w:hint="cs"/>
                <w:b w:val="0"/>
                <w:bCs w:val="0"/>
                <w:sz w:val="24"/>
                <w:szCs w:val="24"/>
                <w:rtl/>
                <w:lang w:bidi="fa-IR"/>
              </w:rPr>
              <w:t xml:space="preserve"> دوره </w:t>
            </w:r>
            <w:r w:rsidR="000F06D3">
              <w:rPr>
                <w:rFonts w:cs="B Nazanin" w:hint="cs"/>
                <w:b w:val="0"/>
                <w:bCs w:val="0"/>
                <w:sz w:val="24"/>
                <w:szCs w:val="24"/>
                <w:rtl/>
                <w:lang w:bidi="fa-IR"/>
              </w:rPr>
              <w:t xml:space="preserve"> </w:t>
            </w:r>
            <w:r>
              <w:rPr>
                <w:rFonts w:cs="B Nazanin" w:hint="cs"/>
                <w:b w:val="0"/>
                <w:bCs w:val="0"/>
                <w:sz w:val="24"/>
                <w:szCs w:val="24"/>
                <w:rtl/>
                <w:lang w:bidi="fa-IR"/>
              </w:rPr>
              <w:t xml:space="preserve">                   10 نمره </w:t>
            </w:r>
          </w:p>
          <w:p w:rsidR="00E44F27" w:rsidRDefault="00E44F27" w:rsidP="00E44F27">
            <w:pPr>
              <w:pStyle w:val="Title"/>
              <w:spacing w:line="360" w:lineRule="auto"/>
              <w:ind w:left="643"/>
              <w:jc w:val="both"/>
              <w:rPr>
                <w:rFonts w:cs="B Nazanin"/>
                <w:sz w:val="24"/>
                <w:szCs w:val="24"/>
                <w:rtl/>
                <w:lang w:bidi="fa-IR"/>
              </w:rPr>
            </w:pPr>
            <w:r w:rsidRPr="00E44F27">
              <w:rPr>
                <w:rFonts w:cs="B Nazanin" w:hint="cs"/>
                <w:sz w:val="24"/>
                <w:szCs w:val="24"/>
                <w:rtl/>
                <w:lang w:bidi="fa-IR"/>
              </w:rPr>
              <w:t>بخش عملی</w:t>
            </w:r>
          </w:p>
          <w:p w:rsidR="0023336B" w:rsidRDefault="0023336B" w:rsidP="00E44F27">
            <w:pPr>
              <w:pStyle w:val="Title"/>
              <w:spacing w:line="360" w:lineRule="auto"/>
              <w:ind w:left="643"/>
              <w:jc w:val="both"/>
              <w:rPr>
                <w:rFonts w:cs="B Nazanin"/>
                <w:noProof w:val="0"/>
                <w:sz w:val="24"/>
                <w:szCs w:val="24"/>
                <w:rtl/>
                <w:lang w:val="en-US" w:eastAsia="en-US" w:bidi="fa-IR"/>
              </w:rPr>
            </w:pPr>
            <w:r w:rsidRPr="0023336B">
              <w:rPr>
                <w:rFonts w:cs="B Nazanin" w:hint="cs"/>
                <w:b w:val="0"/>
                <w:bCs w:val="0"/>
                <w:sz w:val="24"/>
                <w:szCs w:val="24"/>
                <w:rtl/>
                <w:lang w:bidi="fa-IR"/>
              </w:rPr>
              <w:t>الف</w:t>
            </w:r>
            <w:r w:rsidRPr="0023336B">
              <w:rPr>
                <w:rFonts w:cs="B Nazanin"/>
                <w:b w:val="0"/>
                <w:bCs w:val="0"/>
                <w:sz w:val="24"/>
                <w:szCs w:val="24"/>
                <w:rtl/>
                <w:lang w:bidi="fa-IR"/>
              </w:rPr>
              <w:t>) در طول دوره کار عمل</w:t>
            </w:r>
            <w:r w:rsidRPr="0023336B">
              <w:rPr>
                <w:rFonts w:cs="B Nazanin" w:hint="cs"/>
                <w:b w:val="0"/>
                <w:bCs w:val="0"/>
                <w:sz w:val="24"/>
                <w:szCs w:val="24"/>
                <w:rtl/>
                <w:lang w:bidi="fa-IR"/>
              </w:rPr>
              <w:t>ی</w:t>
            </w:r>
            <w:r w:rsidRPr="0023336B">
              <w:rPr>
                <w:rFonts w:cs="B Nazanin" w:hint="eastAsia"/>
                <w:b w:val="0"/>
                <w:bCs w:val="0"/>
                <w:sz w:val="24"/>
                <w:szCs w:val="24"/>
                <w:rtl/>
                <w:lang w:bidi="fa-IR"/>
              </w:rPr>
              <w:t>،</w:t>
            </w:r>
            <w:r w:rsidRPr="0023336B">
              <w:rPr>
                <w:rFonts w:cs="B Nazanin"/>
                <w:b w:val="0"/>
                <w:bCs w:val="0"/>
                <w:sz w:val="24"/>
                <w:szCs w:val="24"/>
                <w:rtl/>
                <w:lang w:bidi="fa-IR"/>
              </w:rPr>
              <w:t xml:space="preserve"> ترجمه و تحق</w:t>
            </w:r>
            <w:r w:rsidRPr="0023336B">
              <w:rPr>
                <w:rFonts w:cs="B Nazanin" w:hint="cs"/>
                <w:b w:val="0"/>
                <w:bCs w:val="0"/>
                <w:sz w:val="24"/>
                <w:szCs w:val="24"/>
                <w:rtl/>
                <w:lang w:bidi="fa-IR"/>
              </w:rPr>
              <w:t>ی</w:t>
            </w:r>
            <w:r w:rsidRPr="0023336B">
              <w:rPr>
                <w:rFonts w:cs="B Nazanin" w:hint="eastAsia"/>
                <w:b w:val="0"/>
                <w:bCs w:val="0"/>
                <w:sz w:val="24"/>
                <w:szCs w:val="24"/>
                <w:rtl/>
                <w:lang w:bidi="fa-IR"/>
              </w:rPr>
              <w:t>ق،</w:t>
            </w:r>
            <w:r w:rsidRPr="0023336B">
              <w:rPr>
                <w:rFonts w:cs="B Nazanin"/>
                <w:b w:val="0"/>
                <w:bCs w:val="0"/>
                <w:sz w:val="24"/>
                <w:szCs w:val="24"/>
                <w:rtl/>
                <w:lang w:bidi="fa-IR"/>
              </w:rPr>
              <w:t xml:space="preserve"> کنفرانس  </w:t>
            </w:r>
            <w:r>
              <w:rPr>
                <w:rFonts w:cs="B Nazanin" w:hint="cs"/>
                <w:noProof w:val="0"/>
                <w:sz w:val="24"/>
                <w:szCs w:val="24"/>
                <w:rtl/>
                <w:lang w:val="en-US" w:eastAsia="en-US" w:bidi="fa-IR"/>
              </w:rPr>
              <w:t xml:space="preserve">     </w:t>
            </w:r>
            <w:r w:rsidRPr="0023336B">
              <w:rPr>
                <w:rFonts w:cs="B Nazanin" w:hint="cs"/>
                <w:b w:val="0"/>
                <w:bCs w:val="0"/>
                <w:noProof w:val="0"/>
                <w:sz w:val="24"/>
                <w:szCs w:val="24"/>
                <w:rtl/>
                <w:lang w:val="en-US" w:eastAsia="en-US" w:bidi="fa-IR"/>
              </w:rPr>
              <w:t xml:space="preserve"> 5 نمره </w:t>
            </w:r>
            <w:r w:rsidRPr="0023336B">
              <w:rPr>
                <w:rFonts w:cs="B Nazanin"/>
                <w:b w:val="0"/>
                <w:bCs w:val="0"/>
                <w:noProof w:val="0"/>
                <w:sz w:val="24"/>
                <w:szCs w:val="24"/>
                <w:rtl/>
                <w:lang w:val="en-US" w:eastAsia="en-US" w:bidi="fa-IR"/>
              </w:rPr>
              <w:t xml:space="preserve">   </w:t>
            </w:r>
          </w:p>
          <w:p w:rsidR="0023336B" w:rsidRPr="0023336B" w:rsidRDefault="0023336B" w:rsidP="00E44F27">
            <w:pPr>
              <w:pStyle w:val="Title"/>
              <w:spacing w:line="360" w:lineRule="auto"/>
              <w:ind w:left="643"/>
              <w:jc w:val="both"/>
              <w:rPr>
                <w:rFonts w:cs="B Nazanin"/>
                <w:noProof w:val="0"/>
                <w:sz w:val="24"/>
                <w:szCs w:val="24"/>
                <w:rtl/>
                <w:lang w:val="en-US" w:eastAsia="en-US" w:bidi="fa-IR"/>
              </w:rPr>
            </w:pPr>
            <w:r w:rsidRPr="0023336B">
              <w:rPr>
                <w:rFonts w:cs="B Nazanin" w:hint="cs"/>
                <w:b w:val="0"/>
                <w:bCs w:val="0"/>
                <w:noProof w:val="0"/>
                <w:sz w:val="24"/>
                <w:szCs w:val="24"/>
                <w:rtl/>
                <w:lang w:val="en-US" w:eastAsia="en-US" w:bidi="fa-IR"/>
              </w:rPr>
              <w:t xml:space="preserve">ب) امتحان عملی پایان ترم </w:t>
            </w:r>
            <w:r w:rsidRPr="0023336B">
              <w:rPr>
                <w:rFonts w:cs="B Nazanin"/>
                <w:b w:val="0"/>
                <w:bCs w:val="0"/>
                <w:noProof w:val="0"/>
                <w:sz w:val="24"/>
                <w:szCs w:val="24"/>
                <w:rtl/>
                <w:lang w:val="en-US" w:eastAsia="en-US" w:bidi="fa-IR"/>
              </w:rPr>
              <w:t xml:space="preserve">            </w:t>
            </w:r>
            <w:r>
              <w:rPr>
                <w:rFonts w:cs="B Nazanin" w:hint="cs"/>
                <w:b w:val="0"/>
                <w:bCs w:val="0"/>
                <w:noProof w:val="0"/>
                <w:sz w:val="24"/>
                <w:szCs w:val="24"/>
                <w:rtl/>
                <w:lang w:val="en-US" w:eastAsia="en-US" w:bidi="fa-IR"/>
              </w:rPr>
              <w:t xml:space="preserve">           </w:t>
            </w:r>
            <w:r w:rsidRPr="0023336B">
              <w:rPr>
                <w:rFonts w:cs="B Nazanin" w:hint="cs"/>
                <w:b w:val="0"/>
                <w:bCs w:val="0"/>
                <w:noProof w:val="0"/>
                <w:sz w:val="24"/>
                <w:szCs w:val="24"/>
                <w:rtl/>
                <w:lang w:val="en-US" w:eastAsia="en-US" w:bidi="fa-IR"/>
              </w:rPr>
              <w:t xml:space="preserve">                   15 نمره</w:t>
            </w:r>
            <w:r>
              <w:rPr>
                <w:rFonts w:cs="B Nazanin" w:hint="cs"/>
                <w:noProof w:val="0"/>
                <w:sz w:val="24"/>
                <w:szCs w:val="24"/>
                <w:rtl/>
                <w:lang w:val="en-US" w:eastAsia="en-US" w:bidi="fa-IR"/>
              </w:rPr>
              <w:t xml:space="preserve"> </w:t>
            </w:r>
            <w:r w:rsidRPr="0023336B">
              <w:rPr>
                <w:rFonts w:cs="B Nazanin"/>
                <w:noProof w:val="0"/>
                <w:sz w:val="24"/>
                <w:szCs w:val="24"/>
                <w:rtl/>
                <w:lang w:val="en-US" w:eastAsia="en-US" w:bidi="fa-IR"/>
              </w:rPr>
              <w:t xml:space="preserve">          </w:t>
            </w:r>
          </w:p>
          <w:p w:rsidR="002121BE" w:rsidRPr="003A4E8F" w:rsidRDefault="002121BE" w:rsidP="00865211">
            <w:pPr>
              <w:jc w:val="lowKashida"/>
              <w:rPr>
                <w:rFonts w:cs="B Nazanin"/>
                <w:b/>
                <w:bCs/>
                <w:rtl/>
              </w:rPr>
            </w:pPr>
          </w:p>
        </w:tc>
      </w:tr>
      <w:tr w:rsidR="002121BE" w:rsidRPr="00A90683" w:rsidTr="003A4E8F">
        <w:trPr>
          <w:trHeight w:val="435"/>
        </w:trPr>
        <w:tc>
          <w:tcPr>
            <w:tcW w:w="9540" w:type="dxa"/>
          </w:tcPr>
          <w:p w:rsidR="00865211" w:rsidRDefault="00865211">
            <w:pPr>
              <w:jc w:val="lowKashida"/>
              <w:rPr>
                <w:rFonts w:cs="Titr"/>
              </w:rPr>
            </w:pPr>
          </w:p>
          <w:p w:rsidR="002121BE" w:rsidRDefault="002121BE">
            <w:pPr>
              <w:jc w:val="lowKashida"/>
              <w:rPr>
                <w:rFonts w:cs="B Nazanin"/>
                <w:b/>
                <w:bCs/>
                <w:rtl/>
              </w:rPr>
            </w:pPr>
            <w:r w:rsidRPr="003A4E8F">
              <w:rPr>
                <w:rFonts w:cs="Titr"/>
                <w:b/>
                <w:bCs/>
                <w:rtl/>
              </w:rPr>
              <w:t>٭</w:t>
            </w:r>
            <w:r w:rsidRPr="003A4E8F">
              <w:rPr>
                <w:rFonts w:cs="B Nazanin" w:hint="cs"/>
                <w:b/>
                <w:bCs/>
                <w:rtl/>
              </w:rPr>
              <w:t>سياست مسوول دوره در مورد برخورد با غيبت و تاخير دانشجو در کلاس درس:</w:t>
            </w:r>
          </w:p>
          <w:p w:rsidR="000F06D3" w:rsidRPr="000F06D3" w:rsidRDefault="000F06D3">
            <w:pPr>
              <w:jc w:val="lowKashida"/>
              <w:rPr>
                <w:rFonts w:cs="B Nazanin"/>
                <w:rtl/>
              </w:rPr>
            </w:pPr>
            <w:r w:rsidRPr="000F06D3">
              <w:rPr>
                <w:rFonts w:cs="B Nazanin" w:hint="cs"/>
                <w:rtl/>
              </w:rPr>
              <w:t>مطابق با قوانین آموزشی</w:t>
            </w:r>
          </w:p>
        </w:tc>
      </w:tr>
    </w:tbl>
    <w:p w:rsidR="002121BE" w:rsidRPr="00A90683" w:rsidRDefault="002121BE">
      <w:pPr>
        <w:bidi w:val="0"/>
        <w:rPr>
          <w:rFonts w:cs="B Nazanin"/>
        </w:rPr>
      </w:pPr>
    </w:p>
    <w:tbl>
      <w:tblPr>
        <w:tblpPr w:leftFromText="180" w:rightFromText="180" w:horzAnchor="margin" w:tblpX="-431" w:tblpY="375"/>
        <w:tblW w:w="9441"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1696"/>
        <w:gridCol w:w="1650"/>
        <w:gridCol w:w="3402"/>
        <w:gridCol w:w="992"/>
        <w:gridCol w:w="1134"/>
        <w:gridCol w:w="567"/>
      </w:tblGrid>
      <w:tr w:rsidR="00865B60" w:rsidRPr="00A90683" w:rsidTr="00865B60">
        <w:trPr>
          <w:cantSplit/>
          <w:trHeight w:val="1134"/>
        </w:trPr>
        <w:tc>
          <w:tcPr>
            <w:tcW w:w="1696" w:type="dxa"/>
            <w:tcBorders>
              <w:right w:val="single" w:sz="4" w:space="0" w:color="auto"/>
            </w:tcBorders>
            <w:vAlign w:val="center"/>
          </w:tcPr>
          <w:p w:rsidR="00865B60" w:rsidRPr="00A90683" w:rsidRDefault="00865B60" w:rsidP="00865B60">
            <w:pPr>
              <w:jc w:val="center"/>
              <w:rPr>
                <w:rFonts w:cs="B Nazanin"/>
                <w:b/>
                <w:bCs/>
              </w:rPr>
            </w:pPr>
            <w:r w:rsidRPr="00A90683">
              <w:rPr>
                <w:rFonts w:cs="B Nazanin" w:hint="cs"/>
                <w:b/>
                <w:bCs/>
                <w:rtl/>
              </w:rPr>
              <w:lastRenderedPageBreak/>
              <w:t>آمادگی لازم دانشجويان قبل از شروع کلاس</w:t>
            </w:r>
          </w:p>
        </w:tc>
        <w:tc>
          <w:tcPr>
            <w:tcW w:w="1650" w:type="dxa"/>
            <w:tcBorders>
              <w:left w:val="single" w:sz="4" w:space="0" w:color="auto"/>
              <w:right w:val="single" w:sz="4" w:space="0" w:color="auto"/>
            </w:tcBorders>
            <w:vAlign w:val="center"/>
          </w:tcPr>
          <w:p w:rsidR="00865B60" w:rsidRPr="00A90683" w:rsidRDefault="00865B60" w:rsidP="00865B60">
            <w:pPr>
              <w:jc w:val="center"/>
              <w:rPr>
                <w:rFonts w:cs="B Nazanin"/>
                <w:b/>
                <w:bCs/>
              </w:rPr>
            </w:pPr>
            <w:r w:rsidRPr="00A90683">
              <w:rPr>
                <w:rFonts w:cs="B Nazanin" w:hint="cs"/>
                <w:b/>
                <w:bCs/>
                <w:rtl/>
              </w:rPr>
              <w:t>مدرس</w:t>
            </w:r>
          </w:p>
        </w:tc>
        <w:tc>
          <w:tcPr>
            <w:tcW w:w="3402" w:type="dxa"/>
            <w:tcBorders>
              <w:left w:val="single" w:sz="4" w:space="0" w:color="auto"/>
              <w:right w:val="single" w:sz="4" w:space="0" w:color="auto"/>
            </w:tcBorders>
            <w:vAlign w:val="center"/>
          </w:tcPr>
          <w:p w:rsidR="00865B60" w:rsidRPr="00A90683" w:rsidRDefault="00865B60" w:rsidP="00865B60">
            <w:pPr>
              <w:jc w:val="center"/>
              <w:rPr>
                <w:rFonts w:cs="B Nazanin"/>
                <w:b/>
                <w:bCs/>
              </w:rPr>
            </w:pPr>
            <w:r w:rsidRPr="00A90683">
              <w:rPr>
                <w:rFonts w:cs="B Nazanin" w:hint="cs"/>
                <w:b/>
                <w:bCs/>
                <w:rtl/>
              </w:rPr>
              <w:t>عنوان</w:t>
            </w:r>
          </w:p>
        </w:tc>
        <w:tc>
          <w:tcPr>
            <w:tcW w:w="992" w:type="dxa"/>
            <w:tcBorders>
              <w:left w:val="single" w:sz="4" w:space="0" w:color="auto"/>
              <w:right w:val="single" w:sz="4" w:space="0" w:color="auto"/>
            </w:tcBorders>
          </w:tcPr>
          <w:p w:rsidR="00865B60" w:rsidRDefault="00865B60" w:rsidP="00865B60">
            <w:pPr>
              <w:jc w:val="center"/>
              <w:rPr>
                <w:rFonts w:cs="B Nazanin"/>
                <w:b/>
                <w:bCs/>
                <w:rtl/>
              </w:rPr>
            </w:pPr>
          </w:p>
          <w:p w:rsidR="00865B60" w:rsidRPr="00A90683" w:rsidRDefault="00865B60" w:rsidP="00865B60">
            <w:pPr>
              <w:jc w:val="center"/>
              <w:rPr>
                <w:rFonts w:cs="B Nazanin"/>
                <w:b/>
                <w:bCs/>
                <w:rtl/>
              </w:rPr>
            </w:pPr>
            <w:r w:rsidRPr="00A90683">
              <w:rPr>
                <w:rFonts w:cs="B Nazanin" w:hint="cs"/>
                <w:b/>
                <w:bCs/>
                <w:rtl/>
              </w:rPr>
              <w:t>ساعت</w:t>
            </w:r>
          </w:p>
        </w:tc>
        <w:tc>
          <w:tcPr>
            <w:tcW w:w="1134" w:type="dxa"/>
            <w:tcBorders>
              <w:left w:val="single" w:sz="4" w:space="0" w:color="auto"/>
              <w:right w:val="single" w:sz="4" w:space="0" w:color="auto"/>
            </w:tcBorders>
            <w:vAlign w:val="center"/>
          </w:tcPr>
          <w:p w:rsidR="00865B60" w:rsidRPr="00A90683" w:rsidRDefault="00865B60" w:rsidP="00865B60">
            <w:pPr>
              <w:jc w:val="center"/>
              <w:rPr>
                <w:rFonts w:cs="B Nazanin"/>
                <w:b/>
                <w:bCs/>
              </w:rPr>
            </w:pPr>
            <w:r w:rsidRPr="00A90683">
              <w:rPr>
                <w:rFonts w:cs="B Nazanin" w:hint="cs"/>
                <w:b/>
                <w:bCs/>
                <w:rtl/>
              </w:rPr>
              <w:t>تاريخ</w:t>
            </w:r>
          </w:p>
        </w:tc>
        <w:tc>
          <w:tcPr>
            <w:tcW w:w="567" w:type="dxa"/>
            <w:tcBorders>
              <w:left w:val="single" w:sz="4" w:space="0" w:color="auto"/>
            </w:tcBorders>
            <w:textDirection w:val="btLr"/>
            <w:vAlign w:val="center"/>
          </w:tcPr>
          <w:p w:rsidR="00865B60" w:rsidRPr="005E592E" w:rsidRDefault="00865B60" w:rsidP="00865B60">
            <w:pPr>
              <w:ind w:left="113" w:right="113"/>
              <w:jc w:val="center"/>
              <w:rPr>
                <w:rFonts w:cs="B Nazanin"/>
                <w:b/>
                <w:bCs/>
              </w:rPr>
            </w:pPr>
            <w:r w:rsidRPr="005E592E">
              <w:rPr>
                <w:rFonts w:cs="B Nazanin" w:hint="cs"/>
                <w:b/>
                <w:bCs/>
                <w:rtl/>
              </w:rPr>
              <w:t>رديف</w:t>
            </w:r>
          </w:p>
        </w:tc>
      </w:tr>
      <w:tr w:rsidR="00865B60" w:rsidRPr="005E592E" w:rsidTr="00865B60">
        <w:trPr>
          <w:trHeight w:val="540"/>
        </w:trPr>
        <w:tc>
          <w:tcPr>
            <w:tcW w:w="1696" w:type="dxa"/>
            <w:tcBorders>
              <w:right w:val="single" w:sz="4" w:space="0" w:color="auto"/>
            </w:tcBorders>
            <w:vAlign w:val="center"/>
          </w:tcPr>
          <w:p w:rsidR="00865B60" w:rsidRPr="00A90683" w:rsidRDefault="00865B60" w:rsidP="00865B60">
            <w:pPr>
              <w:rPr>
                <w:rFonts w:cs="B Nazanin"/>
              </w:rPr>
            </w:pPr>
            <w:r w:rsidRPr="00A262A7">
              <w:rPr>
                <w:rFonts w:cs="B Nazanin" w:hint="cs"/>
                <w:rtl/>
              </w:rPr>
              <w:t>اگاهی از فیزیولوژی و آناتومی مغز</w:t>
            </w:r>
          </w:p>
        </w:tc>
        <w:tc>
          <w:tcPr>
            <w:tcW w:w="1650" w:type="dxa"/>
            <w:tcBorders>
              <w:left w:val="single" w:sz="4" w:space="0" w:color="auto"/>
              <w:right w:val="single" w:sz="4" w:space="0" w:color="auto"/>
            </w:tcBorders>
            <w:vAlign w:val="center"/>
          </w:tcPr>
          <w:p w:rsidR="00865B60" w:rsidRPr="00865B60" w:rsidRDefault="00865B60" w:rsidP="00865B60">
            <w:pPr>
              <w:rPr>
                <w:rFonts w:cs="B Nazanin"/>
                <w:sz w:val="22"/>
                <w:szCs w:val="22"/>
                <w:rtl/>
              </w:rPr>
            </w:pPr>
            <w:r w:rsidRPr="00865B60">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356D98" w:rsidP="00865B60">
            <w:pPr>
              <w:jc w:val="center"/>
              <w:rPr>
                <w:rFonts w:cs="B Nazanin"/>
                <w:sz w:val="22"/>
                <w:szCs w:val="22"/>
              </w:rPr>
            </w:pPr>
            <w:r w:rsidRPr="008E1063">
              <w:rPr>
                <w:rFonts w:ascii="Arial" w:eastAsia="Arial" w:hAnsi="Arial" w:cs="B Nazanin" w:hint="cs"/>
                <w:sz w:val="22"/>
                <w:szCs w:val="22"/>
                <w:rtl/>
                <w:lang w:bidi="ar-SA"/>
              </w:rPr>
              <w:t>مرور</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توروآناتومی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نوروفیزیولوژی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 - مرور</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سیستم</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مغزی</w:t>
            </w:r>
            <w:r w:rsidRPr="008E1063">
              <w:rPr>
                <w:rFonts w:ascii="Arial" w:eastAsia="Arial" w:hAnsi="Arial" w:cs="B Nazanin"/>
                <w:sz w:val="22"/>
                <w:szCs w:val="22"/>
              </w:rPr>
              <w:t>-</w:t>
            </w:r>
            <w:r w:rsidRPr="008E1063">
              <w:rPr>
                <w:rFonts w:ascii="Arial" w:eastAsia="Arial" w:hAnsi="Arial" w:cs="B Nazanin" w:hint="cs"/>
                <w:sz w:val="22"/>
                <w:szCs w:val="22"/>
                <w:rtl/>
                <w:lang w:bidi="ar-SA"/>
              </w:rPr>
              <w:t>عروقی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مناطق</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زبانی</w:t>
            </w:r>
          </w:p>
        </w:tc>
        <w:tc>
          <w:tcPr>
            <w:tcW w:w="992" w:type="dxa"/>
            <w:tcBorders>
              <w:left w:val="single" w:sz="4" w:space="0" w:color="auto"/>
              <w:right w:val="single" w:sz="4" w:space="0" w:color="auto"/>
            </w:tcBorders>
          </w:tcPr>
          <w:p w:rsidR="00865B60" w:rsidRPr="008E1063" w:rsidRDefault="00865B60" w:rsidP="00865B60">
            <w:pPr>
              <w:jc w:val="center"/>
              <w:rPr>
                <w:rFonts w:cs="B Nazanin"/>
                <w:sz w:val="22"/>
                <w:szCs w:val="22"/>
              </w:rPr>
            </w:pPr>
            <w:r>
              <w:rPr>
                <w:rFonts w:cs="B Nazanin" w:hint="cs"/>
                <w:sz w:val="22"/>
                <w:szCs w:val="22"/>
                <w:rtl/>
              </w:rPr>
              <w:t xml:space="preserve">10 </w:t>
            </w:r>
            <w:r>
              <w:rPr>
                <w:rFonts w:ascii="Sakkal Majalla" w:hAnsi="Sakkal Majalla" w:cs="Sakkal Majalla" w:hint="cs"/>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865B60" w:rsidRPr="008E1063" w:rsidRDefault="003D6407" w:rsidP="003D6407">
            <w:pPr>
              <w:rPr>
                <w:rFonts w:cs="B Nazanin"/>
                <w:sz w:val="22"/>
                <w:szCs w:val="22"/>
              </w:rPr>
            </w:pPr>
            <w:r>
              <w:rPr>
                <w:rFonts w:cs="B Nazanin" w:hint="cs"/>
                <w:sz w:val="22"/>
                <w:szCs w:val="22"/>
                <w:rtl/>
              </w:rPr>
              <w:t>17/6/03</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1</w:t>
            </w:r>
          </w:p>
        </w:tc>
      </w:tr>
      <w:tr w:rsidR="00865B60" w:rsidRPr="005E592E" w:rsidTr="00865B60">
        <w:trPr>
          <w:trHeight w:val="540"/>
        </w:trPr>
        <w:tc>
          <w:tcPr>
            <w:tcW w:w="1696" w:type="dxa"/>
            <w:tcBorders>
              <w:right w:val="single" w:sz="4" w:space="0" w:color="auto"/>
            </w:tcBorders>
            <w:vAlign w:val="center"/>
          </w:tcPr>
          <w:p w:rsidR="00865B60" w:rsidRPr="00A90683" w:rsidRDefault="00865B60" w:rsidP="00865B60">
            <w:pPr>
              <w:rPr>
                <w:rFonts w:cs="B Nazanin"/>
              </w:rPr>
            </w:pPr>
            <w:r w:rsidRPr="00A262A7">
              <w:rPr>
                <w:rFonts w:cs="B Nazanin" w:hint="cs"/>
                <w:rtl/>
              </w:rPr>
              <w:t>اگاهی از فیزیولوژی و آناتومی مغز</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356D98" w:rsidP="00865B60">
            <w:pPr>
              <w:jc w:val="center"/>
              <w:rPr>
                <w:rFonts w:cs="B Nazanin"/>
                <w:sz w:val="22"/>
                <w:szCs w:val="22"/>
              </w:rPr>
            </w:pPr>
            <w:r w:rsidRPr="008E1063">
              <w:rPr>
                <w:rFonts w:ascii="Arial" w:eastAsia="Arial" w:hAnsi="Arial" w:cs="B Nazanin" w:hint="cs"/>
                <w:sz w:val="22"/>
                <w:szCs w:val="22"/>
                <w:rtl/>
                <w:lang w:bidi="ar-SA"/>
              </w:rPr>
              <w:t>تعریف</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و</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تاریخچه</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پریشی</w:t>
            </w:r>
          </w:p>
        </w:tc>
        <w:tc>
          <w:tcPr>
            <w:tcW w:w="992" w:type="dxa"/>
            <w:tcBorders>
              <w:left w:val="single" w:sz="4" w:space="0" w:color="auto"/>
              <w:right w:val="single" w:sz="4" w:space="0" w:color="auto"/>
            </w:tcBorders>
          </w:tcPr>
          <w:p w:rsidR="00865B60" w:rsidRPr="008E1063" w:rsidRDefault="00865B60" w:rsidP="00865B60">
            <w:pPr>
              <w:jc w:val="center"/>
              <w:rPr>
                <w:sz w:val="22"/>
                <w:szCs w:val="22"/>
              </w:rPr>
            </w:pPr>
            <w:r>
              <w:rPr>
                <w:rFonts w:hint="cs"/>
                <w:sz w:val="22"/>
                <w:szCs w:val="22"/>
                <w:rtl/>
              </w:rPr>
              <w:t xml:space="preserve">16-14 </w:t>
            </w:r>
          </w:p>
        </w:tc>
        <w:tc>
          <w:tcPr>
            <w:tcW w:w="1134" w:type="dxa"/>
            <w:tcBorders>
              <w:left w:val="single" w:sz="4" w:space="0" w:color="auto"/>
              <w:right w:val="single" w:sz="4" w:space="0" w:color="auto"/>
            </w:tcBorders>
            <w:vAlign w:val="center"/>
          </w:tcPr>
          <w:p w:rsidR="00865B60" w:rsidRPr="008E1063" w:rsidRDefault="003D6407" w:rsidP="00413555">
            <w:pPr>
              <w:jc w:val="center"/>
              <w:rPr>
                <w:rFonts w:cs="B Nazanin"/>
                <w:sz w:val="22"/>
                <w:szCs w:val="22"/>
              </w:rPr>
            </w:pPr>
            <w:r>
              <w:rPr>
                <w:rFonts w:cs="B Nazanin" w:hint="cs"/>
                <w:sz w:val="22"/>
                <w:szCs w:val="22"/>
                <w:rtl/>
              </w:rPr>
              <w:t>19/6/03</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2</w:t>
            </w:r>
          </w:p>
        </w:tc>
      </w:tr>
      <w:tr w:rsidR="00865B60" w:rsidRPr="005E592E" w:rsidTr="00865B60">
        <w:trPr>
          <w:trHeight w:val="540"/>
        </w:trPr>
        <w:tc>
          <w:tcPr>
            <w:tcW w:w="1696" w:type="dxa"/>
            <w:tcBorders>
              <w:right w:val="single" w:sz="4" w:space="0" w:color="auto"/>
            </w:tcBorders>
            <w:vAlign w:val="center"/>
          </w:tcPr>
          <w:p w:rsidR="00865B60" w:rsidRPr="00A90683" w:rsidRDefault="00865B60" w:rsidP="00865B60">
            <w:pPr>
              <w:rPr>
                <w:rFonts w:cs="B Nazanin"/>
              </w:rPr>
            </w:pPr>
            <w:r>
              <w:rPr>
                <w:rFonts w:cs="B Nazanin" w:hint="cs"/>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cs="B Nazanin"/>
                <w:sz w:val="22"/>
                <w:szCs w:val="22"/>
              </w:rPr>
            </w:pPr>
            <w:r w:rsidRPr="008E1063">
              <w:rPr>
                <w:rFonts w:ascii="Arial" w:eastAsia="Arial" w:hAnsi="Arial" w:cs="B Nazanin" w:hint="cs"/>
                <w:sz w:val="22"/>
                <w:szCs w:val="22"/>
                <w:rtl/>
                <w:lang w:bidi="ar-SA"/>
              </w:rPr>
              <w:t>سبب</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شناسی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پریشی و نشانه</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شناسی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در</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پریشی</w:t>
            </w:r>
          </w:p>
        </w:tc>
        <w:tc>
          <w:tcPr>
            <w:tcW w:w="992" w:type="dxa"/>
            <w:tcBorders>
              <w:left w:val="single" w:sz="4" w:space="0" w:color="auto"/>
              <w:right w:val="single" w:sz="4" w:space="0" w:color="auto"/>
            </w:tcBorders>
          </w:tcPr>
          <w:p w:rsidR="00865B60" w:rsidRPr="008E1063" w:rsidRDefault="00865B60" w:rsidP="00865B60">
            <w:pPr>
              <w:jc w:val="center"/>
              <w:rPr>
                <w:sz w:val="22"/>
                <w:szCs w:val="22"/>
              </w:rPr>
            </w:pPr>
            <w:r>
              <w:rPr>
                <w:rFonts w:hint="cs"/>
                <w:sz w:val="22"/>
                <w:szCs w:val="22"/>
                <w:rtl/>
              </w:rPr>
              <w:t>16-14</w:t>
            </w:r>
          </w:p>
        </w:tc>
        <w:tc>
          <w:tcPr>
            <w:tcW w:w="1134" w:type="dxa"/>
            <w:tcBorders>
              <w:left w:val="single" w:sz="4" w:space="0" w:color="auto"/>
              <w:right w:val="single" w:sz="4" w:space="0" w:color="auto"/>
            </w:tcBorders>
            <w:vAlign w:val="center"/>
          </w:tcPr>
          <w:p w:rsidR="00865B60" w:rsidRPr="008E1063" w:rsidRDefault="003D6407" w:rsidP="00865B60">
            <w:pPr>
              <w:rPr>
                <w:rFonts w:cs="B Nazanin"/>
                <w:sz w:val="22"/>
                <w:szCs w:val="22"/>
              </w:rPr>
            </w:pPr>
            <w:r>
              <w:rPr>
                <w:rFonts w:cs="B Nazanin" w:hint="cs"/>
                <w:sz w:val="22"/>
                <w:szCs w:val="22"/>
                <w:rtl/>
              </w:rPr>
              <w:t>24/6/03</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3</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cs="B Nazanin"/>
                <w:sz w:val="22"/>
                <w:szCs w:val="22"/>
              </w:rPr>
            </w:pPr>
            <w:r w:rsidRPr="008E1063">
              <w:rPr>
                <w:rFonts w:ascii="Arial" w:eastAsia="Arial" w:hAnsi="Arial" w:cs="B Nazanin" w:hint="cs"/>
                <w:sz w:val="22"/>
                <w:szCs w:val="22"/>
                <w:rtl/>
                <w:lang w:bidi="ar-SA"/>
              </w:rPr>
              <w:t>سندرم</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های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پریشی</w:t>
            </w:r>
            <w:r w:rsidRPr="008E1063">
              <w:rPr>
                <w:rFonts w:ascii="Arial" w:eastAsia="Arial" w:hAnsi="Arial" w:cs="B Nazanin"/>
                <w:sz w:val="22"/>
                <w:szCs w:val="22"/>
              </w:rPr>
              <w:t xml:space="preserve">: </w:t>
            </w:r>
            <w:r w:rsidRPr="008E1063">
              <w:rPr>
                <w:rFonts w:ascii="Arial" w:eastAsia="Arial" w:hAnsi="Arial" w:cs="B Nazanin" w:hint="cs"/>
                <w:sz w:val="22"/>
                <w:szCs w:val="22"/>
                <w:rtl/>
                <w:lang w:bidi="ar-SA"/>
              </w:rPr>
              <w:t>دیدگاه</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های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طبقه</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بندی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و</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عدم</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طبقه</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بندی</w:t>
            </w:r>
          </w:p>
        </w:tc>
        <w:tc>
          <w:tcPr>
            <w:tcW w:w="992" w:type="dxa"/>
            <w:tcBorders>
              <w:left w:val="single" w:sz="4" w:space="0" w:color="auto"/>
              <w:right w:val="single" w:sz="4" w:space="0" w:color="auto"/>
            </w:tcBorders>
          </w:tcPr>
          <w:p w:rsidR="00865B60" w:rsidRPr="008E1063" w:rsidRDefault="00865B60" w:rsidP="00865B60">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865B60" w:rsidRPr="008E1063" w:rsidRDefault="003D6407" w:rsidP="00865B60">
            <w:pPr>
              <w:rPr>
                <w:rFonts w:cs="B Nazanin"/>
                <w:sz w:val="22"/>
                <w:szCs w:val="22"/>
              </w:rPr>
            </w:pPr>
            <w:r>
              <w:rPr>
                <w:rFonts w:cs="B Nazanin" w:hint="cs"/>
                <w:sz w:val="22"/>
                <w:szCs w:val="22"/>
                <w:rtl/>
              </w:rPr>
              <w:t>26/6/03</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4</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cs="B Nazanin"/>
                <w:sz w:val="22"/>
                <w:szCs w:val="22"/>
              </w:rPr>
            </w:pPr>
            <w:r w:rsidRPr="008E1063">
              <w:rPr>
                <w:rFonts w:ascii="Arial" w:eastAsia="Arial" w:hAnsi="Arial" w:cs="B Nazanin" w:hint="cs"/>
                <w:sz w:val="22"/>
                <w:szCs w:val="22"/>
                <w:rtl/>
                <w:lang w:bidi="ar-SA"/>
              </w:rPr>
              <w:t>سندرم</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های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پریشی</w:t>
            </w:r>
            <w:r w:rsidRPr="008E1063">
              <w:rPr>
                <w:rFonts w:ascii="Arial" w:eastAsia="Arial" w:hAnsi="Arial" w:cs="B Nazanin"/>
                <w:sz w:val="22"/>
                <w:szCs w:val="22"/>
              </w:rPr>
              <w:t xml:space="preserve">: </w:t>
            </w:r>
            <w:r w:rsidRPr="008E1063">
              <w:rPr>
                <w:rFonts w:ascii="Arial" w:eastAsia="Arial" w:hAnsi="Arial" w:cs="B Nazanin" w:hint="cs"/>
                <w:sz w:val="22"/>
                <w:szCs w:val="22"/>
                <w:rtl/>
                <w:lang w:bidi="ar-SA"/>
              </w:rPr>
              <w:t>دیدگاه</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های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طبقه</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بندی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و</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عدم</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طبقه</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بندی</w:t>
            </w:r>
          </w:p>
        </w:tc>
        <w:tc>
          <w:tcPr>
            <w:tcW w:w="992" w:type="dxa"/>
            <w:tcBorders>
              <w:left w:val="single" w:sz="4" w:space="0" w:color="auto"/>
              <w:right w:val="single" w:sz="4" w:space="0" w:color="auto"/>
            </w:tcBorders>
          </w:tcPr>
          <w:p w:rsidR="00865B60" w:rsidRPr="008E1063" w:rsidRDefault="00865B60" w:rsidP="00865B60">
            <w:pPr>
              <w:jc w:val="center"/>
              <w:rPr>
                <w:rFonts w:cs="B Nazanin"/>
                <w:sz w:val="22"/>
                <w:szCs w:val="22"/>
              </w:rPr>
            </w:pPr>
            <w:r>
              <w:rPr>
                <w:sz w:val="22"/>
                <w:szCs w:val="22"/>
                <w:rtl/>
              </w:rPr>
              <w:t>16-14</w:t>
            </w:r>
          </w:p>
        </w:tc>
        <w:tc>
          <w:tcPr>
            <w:tcW w:w="1134" w:type="dxa"/>
            <w:tcBorders>
              <w:left w:val="single" w:sz="4" w:space="0" w:color="auto"/>
              <w:right w:val="single" w:sz="4" w:space="0" w:color="auto"/>
            </w:tcBorders>
            <w:vAlign w:val="center"/>
          </w:tcPr>
          <w:p w:rsidR="00865B60" w:rsidRPr="008E1063" w:rsidRDefault="003D6407" w:rsidP="00865B60">
            <w:pPr>
              <w:rPr>
                <w:rFonts w:cs="B Nazanin"/>
                <w:sz w:val="22"/>
                <w:szCs w:val="22"/>
              </w:rPr>
            </w:pPr>
            <w:r>
              <w:rPr>
                <w:rFonts w:cs="B Nazanin" w:hint="cs"/>
                <w:sz w:val="22"/>
                <w:szCs w:val="22"/>
                <w:rtl/>
              </w:rPr>
              <w:t>2/7/03</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5</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ascii="Arial" w:eastAsia="Arial" w:hAnsi="Arial" w:cs="B Nazanin"/>
                <w:sz w:val="22"/>
                <w:szCs w:val="22"/>
                <w:rtl/>
                <w:lang w:bidi="ar-SA"/>
              </w:rPr>
            </w:pPr>
            <w:r w:rsidRPr="008E1063">
              <w:rPr>
                <w:rFonts w:ascii="Arial" w:eastAsia="Arial" w:hAnsi="Arial" w:cs="B Nazanin" w:hint="cs"/>
                <w:sz w:val="22"/>
                <w:szCs w:val="22"/>
                <w:rtl/>
                <w:lang w:bidi="ar-SA"/>
              </w:rPr>
              <w:t>امتحان- رویکردهای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و</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شناختی،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نوروسایکولوژی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شناختی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و</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اجتماعی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در</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درمان</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پریشی</w:t>
            </w:r>
          </w:p>
        </w:tc>
        <w:tc>
          <w:tcPr>
            <w:tcW w:w="992" w:type="dxa"/>
            <w:tcBorders>
              <w:left w:val="single" w:sz="4" w:space="0" w:color="auto"/>
              <w:right w:val="single" w:sz="4" w:space="0" w:color="auto"/>
            </w:tcBorders>
          </w:tcPr>
          <w:p w:rsidR="00865B60" w:rsidRPr="008E1063" w:rsidRDefault="00865B60" w:rsidP="00865B60">
            <w:pPr>
              <w:jc w:val="center"/>
              <w:rPr>
                <w:rFonts w:cs="B Nazanin"/>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865B60" w:rsidRPr="008E1063" w:rsidRDefault="003D6407" w:rsidP="00865B60">
            <w:pPr>
              <w:rPr>
                <w:rFonts w:cs="B Nazanin"/>
                <w:sz w:val="22"/>
                <w:szCs w:val="22"/>
              </w:rPr>
            </w:pPr>
            <w:r>
              <w:rPr>
                <w:rFonts w:cs="B Nazanin" w:hint="cs"/>
                <w:sz w:val="22"/>
                <w:szCs w:val="22"/>
                <w:rtl/>
              </w:rPr>
              <w:t>7/7/03</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6</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077D48" w:rsidP="00865B60">
            <w:pPr>
              <w:jc w:val="center"/>
              <w:rPr>
                <w:rFonts w:cs="B Nazanin"/>
                <w:sz w:val="22"/>
                <w:szCs w:val="22"/>
              </w:rPr>
            </w:pPr>
            <w:r>
              <w:rPr>
                <w:rFonts w:ascii="Arial" w:eastAsia="Arial" w:hAnsi="Arial" w:cs="B Nazanin" w:hint="cs"/>
                <w:sz w:val="22"/>
                <w:szCs w:val="22"/>
                <w:rtl/>
                <w:lang w:bidi="ar-SA"/>
              </w:rPr>
              <w:t xml:space="preserve">مصاحبه- </w:t>
            </w:r>
            <w:r w:rsidR="00865B60" w:rsidRPr="008E1063">
              <w:rPr>
                <w:rFonts w:ascii="Arial" w:eastAsia="Arial" w:hAnsi="Arial" w:cs="B Nazanin" w:hint="cs"/>
                <w:sz w:val="22"/>
                <w:szCs w:val="22"/>
                <w:rtl/>
                <w:lang w:bidi="ar-SA"/>
              </w:rPr>
              <w:t xml:space="preserve">ارزیابی </w:t>
            </w:r>
            <w:r w:rsidR="00865B60" w:rsidRPr="008E1063">
              <w:rPr>
                <w:rFonts w:ascii="Arial" w:eastAsia="Arial" w:hAnsi="Arial" w:cs="B Nazanin"/>
                <w:sz w:val="22"/>
                <w:szCs w:val="22"/>
                <w:rtl/>
                <w:lang w:bidi="ar-SA"/>
              </w:rPr>
              <w:t xml:space="preserve"> </w:t>
            </w:r>
            <w:r w:rsidR="00865B60" w:rsidRPr="008E1063">
              <w:rPr>
                <w:rFonts w:ascii="Arial" w:eastAsia="Arial" w:hAnsi="Arial" w:cs="B Nazanin" w:hint="cs"/>
                <w:sz w:val="22"/>
                <w:szCs w:val="22"/>
                <w:rtl/>
                <w:lang w:bidi="ar-SA"/>
              </w:rPr>
              <w:t>زبان پریشی- آزمون های زبان پریشی</w:t>
            </w:r>
          </w:p>
        </w:tc>
        <w:tc>
          <w:tcPr>
            <w:tcW w:w="992" w:type="dxa"/>
            <w:tcBorders>
              <w:left w:val="single" w:sz="4" w:space="0" w:color="auto"/>
              <w:right w:val="single" w:sz="4" w:space="0" w:color="auto"/>
            </w:tcBorders>
          </w:tcPr>
          <w:p w:rsidR="00865B60" w:rsidRPr="008E1063" w:rsidRDefault="00865B60" w:rsidP="00865B60">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865B60" w:rsidRPr="008E1063" w:rsidRDefault="003D6407" w:rsidP="00865B60">
            <w:pPr>
              <w:rPr>
                <w:rFonts w:cs="B Nazanin"/>
                <w:sz w:val="22"/>
                <w:szCs w:val="22"/>
              </w:rPr>
            </w:pPr>
            <w:r>
              <w:rPr>
                <w:rFonts w:cs="B Nazanin" w:hint="cs"/>
                <w:sz w:val="22"/>
                <w:szCs w:val="22"/>
                <w:rtl/>
              </w:rPr>
              <w:t>9/7/03</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7</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cs="B Nazanin"/>
                <w:sz w:val="22"/>
                <w:szCs w:val="22"/>
              </w:rPr>
            </w:pPr>
            <w:r w:rsidRPr="008E1063">
              <w:rPr>
                <w:rFonts w:cs="B Nazanin" w:hint="cs"/>
                <w:sz w:val="22"/>
                <w:szCs w:val="22"/>
                <w:rtl/>
              </w:rPr>
              <w:t>اجرای عملی زبان پریشی و نحوه امتیاز دهی به آزمون</w:t>
            </w:r>
          </w:p>
        </w:tc>
        <w:tc>
          <w:tcPr>
            <w:tcW w:w="992" w:type="dxa"/>
            <w:tcBorders>
              <w:left w:val="single" w:sz="4" w:space="0" w:color="auto"/>
              <w:right w:val="single" w:sz="4" w:space="0" w:color="auto"/>
            </w:tcBorders>
          </w:tcPr>
          <w:p w:rsidR="00865B60" w:rsidRPr="008E1063" w:rsidRDefault="00865B60" w:rsidP="00865B60">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865B60" w:rsidRPr="008E1063" w:rsidRDefault="003D6407" w:rsidP="00865B60">
            <w:pPr>
              <w:rPr>
                <w:rFonts w:cs="B Nazanin"/>
                <w:sz w:val="22"/>
                <w:szCs w:val="22"/>
              </w:rPr>
            </w:pPr>
            <w:r>
              <w:rPr>
                <w:rFonts w:cs="B Nazanin" w:hint="cs"/>
                <w:sz w:val="22"/>
                <w:szCs w:val="22"/>
                <w:rtl/>
              </w:rPr>
              <w:t>14/7/03</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8</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cs="B Nazanin"/>
                <w:sz w:val="22"/>
                <w:szCs w:val="22"/>
              </w:rPr>
            </w:pPr>
            <w:r w:rsidRPr="008E1063">
              <w:rPr>
                <w:rFonts w:cs="B Nazanin" w:hint="cs"/>
                <w:sz w:val="22"/>
                <w:szCs w:val="22"/>
                <w:rtl/>
              </w:rPr>
              <w:t>اجرای عملی آزمون های زبان پریشی و نحوه امتیاز دهی به آزمون</w:t>
            </w:r>
          </w:p>
        </w:tc>
        <w:tc>
          <w:tcPr>
            <w:tcW w:w="992" w:type="dxa"/>
            <w:tcBorders>
              <w:left w:val="single" w:sz="4" w:space="0" w:color="auto"/>
              <w:right w:val="single" w:sz="4" w:space="0" w:color="auto"/>
            </w:tcBorders>
          </w:tcPr>
          <w:p w:rsidR="00865B60" w:rsidRPr="008E1063" w:rsidRDefault="00865B60" w:rsidP="00865B60">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865B60" w:rsidRPr="008E1063" w:rsidRDefault="003D6407" w:rsidP="00865B60">
            <w:pPr>
              <w:rPr>
                <w:rFonts w:cs="B Nazanin"/>
                <w:sz w:val="22"/>
                <w:szCs w:val="22"/>
              </w:rPr>
            </w:pPr>
            <w:r>
              <w:rPr>
                <w:rFonts w:cs="B Nazanin" w:hint="cs"/>
                <w:sz w:val="22"/>
                <w:szCs w:val="22"/>
                <w:rtl/>
              </w:rPr>
              <w:t>16/7/03</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9</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cs="B Nazanin"/>
                <w:sz w:val="22"/>
                <w:szCs w:val="22"/>
              </w:rPr>
            </w:pPr>
            <w:r w:rsidRPr="008E1063">
              <w:rPr>
                <w:rFonts w:ascii="Arial" w:eastAsia="Arial" w:hAnsi="Arial" w:cs="B Nazanin" w:hint="cs"/>
                <w:sz w:val="22"/>
                <w:szCs w:val="22"/>
                <w:rtl/>
                <w:lang w:bidi="ar-SA"/>
              </w:rPr>
              <w:t>ارزیابی و درمان های اختصاصی آنومی</w:t>
            </w:r>
          </w:p>
        </w:tc>
        <w:tc>
          <w:tcPr>
            <w:tcW w:w="992" w:type="dxa"/>
            <w:tcBorders>
              <w:left w:val="single" w:sz="4" w:space="0" w:color="auto"/>
              <w:right w:val="single" w:sz="4" w:space="0" w:color="auto"/>
            </w:tcBorders>
          </w:tcPr>
          <w:p w:rsidR="00865B60" w:rsidRPr="008E1063" w:rsidRDefault="00865B60" w:rsidP="00865B60">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865B60" w:rsidRPr="008E1063" w:rsidRDefault="003D6407" w:rsidP="00865B60">
            <w:pPr>
              <w:rPr>
                <w:rFonts w:cs="B Nazanin"/>
                <w:sz w:val="22"/>
                <w:szCs w:val="22"/>
              </w:rPr>
            </w:pPr>
            <w:r>
              <w:rPr>
                <w:rFonts w:cs="B Nazanin" w:hint="cs"/>
                <w:sz w:val="22"/>
                <w:szCs w:val="22"/>
                <w:rtl/>
              </w:rPr>
              <w:t>21/7/03</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10</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cs="B Nazanin"/>
                <w:sz w:val="22"/>
                <w:szCs w:val="22"/>
              </w:rPr>
            </w:pPr>
            <w:r w:rsidRPr="008E1063">
              <w:rPr>
                <w:rFonts w:ascii="Arial" w:eastAsia="Arial" w:hAnsi="Arial" w:cs="B Nazanin" w:hint="cs"/>
                <w:sz w:val="22"/>
                <w:szCs w:val="22"/>
                <w:rtl/>
                <w:lang w:bidi="ar-SA"/>
              </w:rPr>
              <w:t>ارزیابی و درمان های اختصاصی آنومی</w:t>
            </w:r>
          </w:p>
        </w:tc>
        <w:tc>
          <w:tcPr>
            <w:tcW w:w="992" w:type="dxa"/>
            <w:tcBorders>
              <w:left w:val="single" w:sz="4" w:space="0" w:color="auto"/>
              <w:right w:val="single" w:sz="4" w:space="0" w:color="auto"/>
            </w:tcBorders>
          </w:tcPr>
          <w:p w:rsidR="00865B60" w:rsidRPr="008E1063" w:rsidRDefault="00865B60" w:rsidP="00865B60">
            <w:pPr>
              <w:jc w:val="center"/>
              <w:rPr>
                <w:rFonts w:cs="B Nazanin"/>
                <w:sz w:val="22"/>
                <w:szCs w:val="22"/>
              </w:rPr>
            </w:pPr>
            <w:r>
              <w:rPr>
                <w:sz w:val="22"/>
                <w:szCs w:val="22"/>
                <w:rtl/>
              </w:rPr>
              <w:t>16-14</w:t>
            </w:r>
          </w:p>
        </w:tc>
        <w:tc>
          <w:tcPr>
            <w:tcW w:w="1134" w:type="dxa"/>
            <w:tcBorders>
              <w:left w:val="single" w:sz="4" w:space="0" w:color="auto"/>
              <w:right w:val="single" w:sz="4" w:space="0" w:color="auto"/>
            </w:tcBorders>
            <w:vAlign w:val="center"/>
          </w:tcPr>
          <w:p w:rsidR="00865B60" w:rsidRPr="008E1063" w:rsidRDefault="003D6407" w:rsidP="00865B60">
            <w:pPr>
              <w:rPr>
                <w:rFonts w:cs="B Nazanin"/>
                <w:sz w:val="22"/>
                <w:szCs w:val="22"/>
              </w:rPr>
            </w:pPr>
            <w:r>
              <w:rPr>
                <w:rFonts w:cs="B Nazanin" w:hint="cs"/>
                <w:sz w:val="22"/>
                <w:szCs w:val="22"/>
                <w:rtl/>
              </w:rPr>
              <w:t>23/7/03</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11</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cs="B Nazanin"/>
                <w:sz w:val="22"/>
                <w:szCs w:val="22"/>
              </w:rPr>
            </w:pPr>
            <w:r w:rsidRPr="008E1063">
              <w:rPr>
                <w:rFonts w:cs="B Nazanin" w:hint="cs"/>
                <w:sz w:val="22"/>
                <w:szCs w:val="22"/>
                <w:rtl/>
              </w:rPr>
              <w:t xml:space="preserve">اجرای عملی ارزیابی نامیدن و نمره دهی </w:t>
            </w:r>
            <w:r w:rsidRPr="008E1063">
              <w:rPr>
                <w:rFonts w:ascii="Sakkal Majalla" w:hAnsi="Sakkal Majalla" w:cs="Sakkal Majalla" w:hint="cs"/>
                <w:sz w:val="22"/>
                <w:szCs w:val="22"/>
                <w:rtl/>
              </w:rPr>
              <w:t>–</w:t>
            </w:r>
            <w:r w:rsidRPr="008E1063">
              <w:rPr>
                <w:rFonts w:cs="B Nazanin" w:hint="cs"/>
                <w:sz w:val="22"/>
                <w:szCs w:val="22"/>
                <w:rtl/>
              </w:rPr>
              <w:t xml:space="preserve"> انتخاب درمان و اجرای آن</w:t>
            </w:r>
          </w:p>
        </w:tc>
        <w:tc>
          <w:tcPr>
            <w:tcW w:w="992" w:type="dxa"/>
            <w:tcBorders>
              <w:left w:val="single" w:sz="4" w:space="0" w:color="auto"/>
              <w:right w:val="single" w:sz="4" w:space="0" w:color="auto"/>
            </w:tcBorders>
          </w:tcPr>
          <w:p w:rsidR="00865B60" w:rsidRPr="008E1063" w:rsidRDefault="006F0B9B" w:rsidP="00865B60">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865B60" w:rsidRPr="008E1063" w:rsidRDefault="00826AF5" w:rsidP="00865B60">
            <w:pPr>
              <w:rPr>
                <w:rFonts w:cs="B Nazanin"/>
                <w:sz w:val="22"/>
                <w:szCs w:val="22"/>
              </w:rPr>
            </w:pPr>
            <w:r>
              <w:rPr>
                <w:rFonts w:cs="B Nazanin" w:hint="cs"/>
                <w:sz w:val="22"/>
                <w:szCs w:val="22"/>
                <w:rtl/>
              </w:rPr>
              <w:t>28/7/03</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12</w:t>
            </w:r>
          </w:p>
        </w:tc>
      </w:tr>
      <w:tr w:rsidR="006F0B9B" w:rsidRPr="005E592E"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Pr>
            </w:pPr>
            <w:r w:rsidRPr="008E1063">
              <w:rPr>
                <w:rFonts w:cs="B Nazanin" w:hint="cs"/>
                <w:sz w:val="22"/>
                <w:szCs w:val="22"/>
                <w:rtl/>
              </w:rPr>
              <w:t>امتحان</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826AF5" w:rsidP="006F0B9B">
            <w:pPr>
              <w:rPr>
                <w:rFonts w:cs="B Nazanin"/>
                <w:sz w:val="22"/>
                <w:szCs w:val="22"/>
              </w:rPr>
            </w:pPr>
            <w:r>
              <w:rPr>
                <w:rFonts w:cs="B Nazanin" w:hint="cs"/>
                <w:sz w:val="22"/>
                <w:szCs w:val="22"/>
                <w:rtl/>
              </w:rPr>
              <w:t>30/7/03</w:t>
            </w:r>
          </w:p>
        </w:tc>
        <w:tc>
          <w:tcPr>
            <w:tcW w:w="567" w:type="dxa"/>
            <w:tcBorders>
              <w:left w:val="single" w:sz="4" w:space="0" w:color="auto"/>
            </w:tcBorders>
            <w:vAlign w:val="center"/>
          </w:tcPr>
          <w:p w:rsidR="006F0B9B" w:rsidRPr="005E592E" w:rsidRDefault="006F0B9B" w:rsidP="006F0B9B">
            <w:pPr>
              <w:jc w:val="center"/>
              <w:rPr>
                <w:rFonts w:cs="B Nazanin"/>
                <w:sz w:val="22"/>
                <w:szCs w:val="22"/>
              </w:rPr>
            </w:pPr>
            <w:r>
              <w:rPr>
                <w:rFonts w:cs="B Nazanin" w:hint="cs"/>
                <w:sz w:val="22"/>
                <w:szCs w:val="22"/>
                <w:rtl/>
              </w:rPr>
              <w:t>13</w:t>
            </w:r>
          </w:p>
        </w:tc>
      </w:tr>
      <w:tr w:rsidR="006F0B9B" w:rsidRPr="005E592E" w:rsidTr="00865B60">
        <w:trPr>
          <w:trHeight w:val="7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Pr>
            </w:pPr>
            <w:r w:rsidRPr="008E1063">
              <w:rPr>
                <w:rFonts w:cs="B Nazanin" w:hint="cs"/>
                <w:sz w:val="22"/>
                <w:szCs w:val="22"/>
                <w:rtl/>
              </w:rPr>
              <w:t>ارزیابی زبان بیانی و طول جمله (آگراماتیسم)</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826AF5" w:rsidP="00826AF5">
            <w:pPr>
              <w:rPr>
                <w:rFonts w:cs="B Nazanin"/>
                <w:sz w:val="22"/>
                <w:szCs w:val="22"/>
              </w:rPr>
            </w:pPr>
            <w:r>
              <w:rPr>
                <w:rFonts w:cs="B Nazanin" w:hint="cs"/>
                <w:sz w:val="22"/>
                <w:szCs w:val="22"/>
                <w:rtl/>
              </w:rPr>
              <w:t>5/8/03</w:t>
            </w:r>
          </w:p>
        </w:tc>
        <w:tc>
          <w:tcPr>
            <w:tcW w:w="567" w:type="dxa"/>
            <w:tcBorders>
              <w:left w:val="single" w:sz="4" w:space="0" w:color="auto"/>
            </w:tcBorders>
            <w:vAlign w:val="center"/>
          </w:tcPr>
          <w:p w:rsidR="006F0B9B" w:rsidRPr="005E592E" w:rsidRDefault="006F0B9B" w:rsidP="006F0B9B">
            <w:pPr>
              <w:jc w:val="center"/>
              <w:rPr>
                <w:rFonts w:cs="B Nazanin"/>
                <w:sz w:val="22"/>
                <w:szCs w:val="22"/>
              </w:rPr>
            </w:pPr>
            <w:r>
              <w:rPr>
                <w:rFonts w:cs="B Nazanin" w:hint="cs"/>
                <w:sz w:val="22"/>
                <w:szCs w:val="22"/>
                <w:rtl/>
              </w:rPr>
              <w:t>14</w:t>
            </w:r>
          </w:p>
        </w:tc>
      </w:tr>
      <w:tr w:rsidR="006F0B9B" w:rsidRPr="005E592E"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Pr>
            </w:pPr>
            <w:r w:rsidRPr="008E1063">
              <w:rPr>
                <w:rFonts w:cs="B Nazanin" w:hint="cs"/>
                <w:sz w:val="22"/>
                <w:szCs w:val="22"/>
                <w:rtl/>
              </w:rPr>
              <w:t>آپراکسی دهانی و بیانی</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826AF5" w:rsidP="00826AF5">
            <w:pPr>
              <w:rPr>
                <w:rFonts w:cs="B Nazanin"/>
                <w:sz w:val="22"/>
                <w:szCs w:val="22"/>
              </w:rPr>
            </w:pPr>
            <w:r>
              <w:rPr>
                <w:rFonts w:cs="B Nazanin" w:hint="cs"/>
                <w:sz w:val="22"/>
                <w:szCs w:val="22"/>
                <w:rtl/>
              </w:rPr>
              <w:t>7/8/03</w:t>
            </w:r>
          </w:p>
        </w:tc>
        <w:tc>
          <w:tcPr>
            <w:tcW w:w="567" w:type="dxa"/>
            <w:tcBorders>
              <w:left w:val="single" w:sz="4" w:space="0" w:color="auto"/>
            </w:tcBorders>
            <w:vAlign w:val="center"/>
          </w:tcPr>
          <w:p w:rsidR="006F0B9B" w:rsidRPr="005E592E" w:rsidRDefault="006F0B9B" w:rsidP="006F0B9B">
            <w:pPr>
              <w:jc w:val="center"/>
              <w:rPr>
                <w:rFonts w:cs="B Nazanin"/>
                <w:sz w:val="22"/>
                <w:szCs w:val="22"/>
              </w:rPr>
            </w:pPr>
            <w:r>
              <w:rPr>
                <w:rFonts w:cs="B Nazanin" w:hint="cs"/>
                <w:sz w:val="22"/>
                <w:szCs w:val="22"/>
                <w:rtl/>
              </w:rPr>
              <w:t>15</w:t>
            </w:r>
          </w:p>
        </w:tc>
      </w:tr>
      <w:tr w:rsidR="006F0B9B" w:rsidRPr="005E592E" w:rsidTr="00826AF5">
        <w:trPr>
          <w:trHeight w:val="1359"/>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روش های درمانی زبان بیانی</w:t>
            </w:r>
          </w:p>
          <w:p w:rsidR="006F0B9B" w:rsidRPr="008E1063" w:rsidRDefault="006F0B9B" w:rsidP="006F0B9B">
            <w:pPr>
              <w:jc w:val="center"/>
              <w:rPr>
                <w:rStyle w:val="Hyperlink"/>
                <w:rFonts w:cs="B Nazanin"/>
                <w:color w:val="000000" w:themeColor="text1"/>
                <w:sz w:val="22"/>
                <w:szCs w:val="22"/>
                <w:u w:val="none"/>
              </w:rPr>
            </w:pPr>
            <w:r w:rsidRPr="008E1063">
              <w:rPr>
                <w:rFonts w:cs="B Nazanin"/>
                <w:color w:val="000000" w:themeColor="text1"/>
                <w:sz w:val="22"/>
                <w:szCs w:val="22"/>
                <w:lang w:bidi="en-US"/>
              </w:rPr>
              <w:t>( MIT.PACE, VAT</w:t>
            </w:r>
            <w:r w:rsidRPr="008E1063">
              <w:rPr>
                <w:rFonts w:cs="B Nazanin"/>
                <w:color w:val="000000" w:themeColor="text1"/>
                <w:sz w:val="22"/>
                <w:szCs w:val="22"/>
              </w:rPr>
              <w:fldChar w:fldCharType="begin"/>
            </w:r>
            <w:r w:rsidRPr="008E1063">
              <w:rPr>
                <w:rFonts w:cs="B Nazanin"/>
                <w:color w:val="000000" w:themeColor="text1"/>
                <w:sz w:val="22"/>
                <w:szCs w:val="22"/>
              </w:rPr>
              <w:instrText xml:space="preserve"> HYPERLINK "https://www.youtube.com/watch?v=KPvLbw6FzQE" </w:instrText>
            </w:r>
            <w:r w:rsidRPr="008E1063">
              <w:rPr>
                <w:rFonts w:cs="B Nazanin"/>
                <w:color w:val="000000" w:themeColor="text1"/>
                <w:sz w:val="22"/>
                <w:szCs w:val="22"/>
              </w:rPr>
              <w:fldChar w:fldCharType="separate"/>
            </w:r>
          </w:p>
          <w:p w:rsidR="006F0B9B" w:rsidRPr="008E1063" w:rsidRDefault="006F0B9B" w:rsidP="006F0B9B">
            <w:pPr>
              <w:jc w:val="center"/>
              <w:rPr>
                <w:rStyle w:val="Hyperlink"/>
                <w:rFonts w:cs="B Nazanin"/>
                <w:color w:val="000000" w:themeColor="text1"/>
                <w:sz w:val="22"/>
                <w:szCs w:val="22"/>
                <w:u w:val="none"/>
              </w:rPr>
            </w:pPr>
            <w:proofErr w:type="spellStart"/>
            <w:r w:rsidRPr="008E1063">
              <w:rPr>
                <w:rStyle w:val="Hyperlink"/>
                <w:rFonts w:cs="B Nazanin"/>
                <w:color w:val="000000" w:themeColor="text1"/>
                <w:sz w:val="22"/>
                <w:szCs w:val="22"/>
                <w:u w:val="none"/>
              </w:rPr>
              <w:t>Rosenbeck's</w:t>
            </w:r>
            <w:proofErr w:type="spellEnd"/>
            <w:r w:rsidRPr="008E1063">
              <w:rPr>
                <w:rStyle w:val="Hyperlink"/>
                <w:rFonts w:cs="B Nazanin"/>
                <w:color w:val="000000" w:themeColor="text1"/>
                <w:sz w:val="22"/>
                <w:szCs w:val="22"/>
                <w:u w:val="none"/>
              </w:rPr>
              <w:t xml:space="preserve"> 8 Step Continuum, </w:t>
            </w:r>
            <w:r w:rsidRPr="008E1063">
              <w:rPr>
                <w:rStyle w:val="Hyperlink"/>
                <w:rFonts w:cs="B Nazanin"/>
                <w:color w:val="000000" w:themeColor="text1"/>
                <w:sz w:val="22"/>
                <w:szCs w:val="22"/>
                <w:u w:val="none"/>
              </w:rPr>
              <w:fldChar w:fldCharType="begin"/>
            </w:r>
            <w:r w:rsidRPr="008E1063">
              <w:rPr>
                <w:rStyle w:val="Hyperlink"/>
                <w:rFonts w:cs="B Nazanin"/>
                <w:color w:val="000000" w:themeColor="text1"/>
                <w:sz w:val="22"/>
                <w:szCs w:val="22"/>
                <w:u w:val="none"/>
              </w:rPr>
              <w:instrText xml:space="preserve"> HYPERLINK "https://cahs.uc.edu/about/departments-schools/communication-sciences-and-disorders/speech-and-hearing-clinic/rapid-syllable-transition-treatment-rest-program.html" \l ":~:text=Rapid%20syllable%20transition%20treatment%20(ReST)%20is%20an%20evidence%2Dbased,syllables%20and%20to%20improve%20prosody." </w:instrText>
            </w:r>
            <w:r w:rsidRPr="008E1063">
              <w:rPr>
                <w:rStyle w:val="Hyperlink"/>
                <w:rFonts w:cs="B Nazanin"/>
                <w:color w:val="000000" w:themeColor="text1"/>
                <w:sz w:val="22"/>
                <w:szCs w:val="22"/>
                <w:u w:val="none"/>
              </w:rPr>
              <w:fldChar w:fldCharType="separate"/>
            </w:r>
          </w:p>
          <w:p w:rsidR="006F0B9B" w:rsidRPr="008E1063" w:rsidRDefault="006F0B9B" w:rsidP="006F0B9B">
            <w:pPr>
              <w:jc w:val="center"/>
              <w:rPr>
                <w:rStyle w:val="Hyperlink"/>
                <w:rFonts w:cs="B Nazanin"/>
                <w:color w:val="000000" w:themeColor="text1"/>
                <w:sz w:val="22"/>
                <w:szCs w:val="22"/>
                <w:u w:val="none"/>
              </w:rPr>
            </w:pPr>
            <w:r w:rsidRPr="008E1063">
              <w:rPr>
                <w:rStyle w:val="Hyperlink"/>
                <w:rFonts w:cs="B Nazanin"/>
                <w:color w:val="000000" w:themeColor="text1"/>
                <w:sz w:val="22"/>
                <w:szCs w:val="22"/>
                <w:u w:val="none"/>
              </w:rPr>
              <w:t>Rapid Syllable Transition Treatment (ReST) Program</w:t>
            </w:r>
            <w:r w:rsidRPr="008E1063">
              <w:rPr>
                <w:rStyle w:val="Hyperlink"/>
                <w:rFonts w:cs="B Nazanin"/>
                <w:color w:val="000000" w:themeColor="text1"/>
                <w:sz w:val="22"/>
                <w:szCs w:val="22"/>
                <w:u w:val="none"/>
              </w:rPr>
              <w:fldChar w:fldCharType="end"/>
            </w:r>
            <w:r w:rsidRPr="008E1063">
              <w:rPr>
                <w:rStyle w:val="Hyperlink"/>
                <w:rFonts w:cs="B Nazanin"/>
                <w:color w:val="000000" w:themeColor="text1"/>
                <w:sz w:val="22"/>
                <w:szCs w:val="22"/>
                <w:u w:val="none"/>
              </w:rPr>
              <w:t>)</w:t>
            </w:r>
          </w:p>
          <w:p w:rsidR="006F0B9B" w:rsidRPr="008E1063" w:rsidRDefault="006F0B9B" w:rsidP="006F0B9B">
            <w:pPr>
              <w:jc w:val="center"/>
              <w:rPr>
                <w:rFonts w:cs="B Nazanin"/>
                <w:sz w:val="22"/>
                <w:szCs w:val="22"/>
              </w:rPr>
            </w:pPr>
            <w:r w:rsidRPr="008E1063">
              <w:rPr>
                <w:rFonts w:cs="B Nazanin"/>
                <w:color w:val="000000" w:themeColor="text1"/>
                <w:sz w:val="22"/>
                <w:szCs w:val="22"/>
              </w:rPr>
              <w:fldChar w:fldCharType="end"/>
            </w:r>
          </w:p>
        </w:tc>
        <w:tc>
          <w:tcPr>
            <w:tcW w:w="992" w:type="dxa"/>
            <w:tcBorders>
              <w:left w:val="single" w:sz="4" w:space="0" w:color="auto"/>
              <w:right w:val="single" w:sz="4" w:space="0" w:color="auto"/>
            </w:tcBorders>
          </w:tcPr>
          <w:p w:rsidR="006F0B9B" w:rsidRPr="008E1063" w:rsidRDefault="006F0B9B" w:rsidP="006F0B9B">
            <w:pPr>
              <w:jc w:val="center"/>
              <w:rPr>
                <w:rFonts w:cs="B Nazanin"/>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826AF5" w:rsidP="006F0B9B">
            <w:pPr>
              <w:rPr>
                <w:rFonts w:cs="B Nazanin"/>
                <w:sz w:val="22"/>
                <w:szCs w:val="22"/>
              </w:rPr>
            </w:pPr>
            <w:r>
              <w:rPr>
                <w:rFonts w:cs="B Nazanin" w:hint="cs"/>
                <w:sz w:val="22"/>
                <w:szCs w:val="22"/>
                <w:rtl/>
              </w:rPr>
              <w:t>12/8/03</w:t>
            </w:r>
          </w:p>
        </w:tc>
        <w:tc>
          <w:tcPr>
            <w:tcW w:w="567" w:type="dxa"/>
            <w:tcBorders>
              <w:left w:val="single" w:sz="4" w:space="0" w:color="auto"/>
            </w:tcBorders>
            <w:vAlign w:val="center"/>
          </w:tcPr>
          <w:p w:rsidR="006F0B9B" w:rsidRPr="005E592E" w:rsidRDefault="006F0B9B" w:rsidP="006F0B9B">
            <w:pPr>
              <w:jc w:val="center"/>
              <w:rPr>
                <w:rFonts w:cs="B Nazanin"/>
                <w:sz w:val="22"/>
                <w:szCs w:val="22"/>
              </w:rPr>
            </w:pPr>
            <w:r>
              <w:rPr>
                <w:rFonts w:cs="B Nazanin" w:hint="cs"/>
                <w:sz w:val="22"/>
                <w:szCs w:val="22"/>
                <w:rtl/>
              </w:rPr>
              <w:t>16</w:t>
            </w:r>
          </w:p>
        </w:tc>
      </w:tr>
      <w:tr w:rsidR="006F0B9B" w:rsidRPr="005E592E"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tcPr>
          <w:p w:rsidR="006F0B9B" w:rsidRPr="008E1063" w:rsidRDefault="006F0B9B" w:rsidP="006F0B9B">
            <w:pPr>
              <w:jc w:val="center"/>
              <w:rPr>
                <w:rFonts w:cs="B Nazanin"/>
                <w:sz w:val="22"/>
                <w:szCs w:val="22"/>
                <w:rtl/>
              </w:rPr>
            </w:pPr>
            <w:r w:rsidRPr="008E1063">
              <w:rPr>
                <w:rFonts w:cs="B Nazanin" w:hint="cs"/>
                <w:sz w:val="22"/>
                <w:szCs w:val="22"/>
                <w:rtl/>
              </w:rPr>
              <w:t>روش های درمانی زبان بیانی</w:t>
            </w:r>
          </w:p>
          <w:p w:rsidR="006F0B9B" w:rsidRPr="008E1063" w:rsidRDefault="006F0B9B" w:rsidP="006F0B9B">
            <w:pPr>
              <w:jc w:val="center"/>
              <w:rPr>
                <w:rStyle w:val="Hyperlink"/>
                <w:rFonts w:cs="B Nazanin"/>
                <w:sz w:val="22"/>
                <w:szCs w:val="22"/>
              </w:rPr>
            </w:pPr>
            <w:r w:rsidRPr="008E1063">
              <w:rPr>
                <w:rFonts w:cs="B Nazanin"/>
                <w:sz w:val="22"/>
                <w:szCs w:val="22"/>
                <w:lang w:bidi="en-US"/>
              </w:rPr>
              <w:t>( MIT.PACE, VAT</w:t>
            </w:r>
            <w:r w:rsidRPr="008E1063">
              <w:rPr>
                <w:rFonts w:cs="B Nazanin"/>
                <w:sz w:val="22"/>
                <w:szCs w:val="22"/>
              </w:rPr>
              <w:fldChar w:fldCharType="begin"/>
            </w:r>
            <w:r w:rsidRPr="008E1063">
              <w:rPr>
                <w:rFonts w:cs="B Nazanin"/>
                <w:sz w:val="22"/>
                <w:szCs w:val="22"/>
              </w:rPr>
              <w:instrText xml:space="preserve"> HYPERLINK "https://www.youtube.com/watch?v=KPvLbw6FzQE" </w:instrText>
            </w:r>
            <w:r w:rsidRPr="008E1063">
              <w:rPr>
                <w:rFonts w:cs="B Nazanin"/>
                <w:sz w:val="22"/>
                <w:szCs w:val="22"/>
              </w:rPr>
              <w:fldChar w:fldCharType="separate"/>
            </w:r>
          </w:p>
          <w:p w:rsidR="006F0B9B" w:rsidRPr="008E1063" w:rsidRDefault="006F0B9B" w:rsidP="006F0B9B">
            <w:pPr>
              <w:jc w:val="center"/>
              <w:rPr>
                <w:rStyle w:val="Hyperlink"/>
                <w:rFonts w:cs="B Nazanin"/>
                <w:color w:val="000000" w:themeColor="text1"/>
                <w:sz w:val="22"/>
                <w:szCs w:val="22"/>
                <w:u w:val="none"/>
              </w:rPr>
            </w:pPr>
            <w:proofErr w:type="spellStart"/>
            <w:r w:rsidRPr="008E1063">
              <w:rPr>
                <w:rStyle w:val="Hyperlink"/>
                <w:rFonts w:cs="B Nazanin"/>
                <w:color w:val="000000" w:themeColor="text1"/>
                <w:sz w:val="22"/>
                <w:szCs w:val="22"/>
                <w:u w:val="none"/>
              </w:rPr>
              <w:t>Rosenbeck's</w:t>
            </w:r>
            <w:proofErr w:type="spellEnd"/>
            <w:r w:rsidRPr="008E1063">
              <w:rPr>
                <w:rStyle w:val="Hyperlink"/>
                <w:rFonts w:cs="B Nazanin"/>
                <w:color w:val="000000" w:themeColor="text1"/>
                <w:sz w:val="22"/>
                <w:szCs w:val="22"/>
                <w:u w:val="none"/>
              </w:rPr>
              <w:t xml:space="preserve"> 8 Step Continuum, </w:t>
            </w:r>
            <w:r w:rsidRPr="008E1063">
              <w:rPr>
                <w:rStyle w:val="Hyperlink"/>
                <w:rFonts w:cs="B Nazanin"/>
                <w:color w:val="000000" w:themeColor="text1"/>
                <w:sz w:val="22"/>
                <w:szCs w:val="22"/>
                <w:u w:val="none"/>
              </w:rPr>
              <w:fldChar w:fldCharType="begin"/>
            </w:r>
            <w:r w:rsidRPr="008E1063">
              <w:rPr>
                <w:rStyle w:val="Hyperlink"/>
                <w:rFonts w:cs="B Nazanin"/>
                <w:color w:val="000000" w:themeColor="text1"/>
                <w:sz w:val="22"/>
                <w:szCs w:val="22"/>
                <w:u w:val="none"/>
              </w:rPr>
              <w:instrText xml:space="preserve"> HYPERLINK "https://cahs.uc.edu/about/departments-schools/communication-sciences-and-disorders/speech-and-hearing-clinic/rapid-syllable-transition-treatment-rest-program.html" \l ":~:text=Rapid%20syllable%20transition%20treatment%20(ReST)%20is%20an%20evidence%2Dbased,syllables%20and%20to%20improve%20prosody." </w:instrText>
            </w:r>
            <w:r w:rsidRPr="008E1063">
              <w:rPr>
                <w:rStyle w:val="Hyperlink"/>
                <w:rFonts w:cs="B Nazanin"/>
                <w:color w:val="000000" w:themeColor="text1"/>
                <w:sz w:val="22"/>
                <w:szCs w:val="22"/>
                <w:u w:val="none"/>
              </w:rPr>
              <w:fldChar w:fldCharType="separate"/>
            </w:r>
          </w:p>
          <w:p w:rsidR="006F0B9B" w:rsidRPr="008E1063" w:rsidRDefault="006F0B9B" w:rsidP="006F0B9B">
            <w:pPr>
              <w:jc w:val="center"/>
              <w:rPr>
                <w:rStyle w:val="Hyperlink"/>
                <w:rFonts w:cs="B Nazanin"/>
                <w:color w:val="000000" w:themeColor="text1"/>
                <w:sz w:val="22"/>
                <w:szCs w:val="22"/>
                <w:u w:val="none"/>
              </w:rPr>
            </w:pPr>
            <w:r w:rsidRPr="008E1063">
              <w:rPr>
                <w:rStyle w:val="Hyperlink"/>
                <w:rFonts w:cs="B Nazanin"/>
                <w:color w:val="000000" w:themeColor="text1"/>
                <w:sz w:val="22"/>
                <w:szCs w:val="22"/>
                <w:u w:val="none"/>
              </w:rPr>
              <w:t>Rapid Syllable Transition Treatment (ReST) Program</w:t>
            </w:r>
            <w:r w:rsidRPr="008E1063">
              <w:rPr>
                <w:rStyle w:val="Hyperlink"/>
                <w:rFonts w:cs="B Nazanin"/>
                <w:color w:val="000000" w:themeColor="text1"/>
                <w:sz w:val="22"/>
                <w:szCs w:val="22"/>
                <w:u w:val="none"/>
              </w:rPr>
              <w:fldChar w:fldCharType="end"/>
            </w:r>
            <w:r w:rsidRPr="008E1063">
              <w:rPr>
                <w:rStyle w:val="Hyperlink"/>
                <w:rFonts w:cs="B Nazanin"/>
                <w:color w:val="000000" w:themeColor="text1"/>
                <w:sz w:val="22"/>
                <w:szCs w:val="22"/>
                <w:u w:val="none"/>
              </w:rPr>
              <w:t>)</w:t>
            </w:r>
          </w:p>
          <w:p w:rsidR="006F0B9B" w:rsidRPr="008E1063" w:rsidRDefault="006F0B9B" w:rsidP="006F0B9B">
            <w:pPr>
              <w:bidi w:val="0"/>
              <w:jc w:val="center"/>
              <w:rPr>
                <w:rFonts w:cs="B Nazanin"/>
                <w:sz w:val="22"/>
                <w:szCs w:val="22"/>
                <w:rtl/>
              </w:rPr>
            </w:pPr>
            <w:r w:rsidRPr="008E1063">
              <w:rPr>
                <w:rFonts w:cs="B Nazanin"/>
                <w:sz w:val="22"/>
                <w:szCs w:val="22"/>
              </w:rPr>
              <w:fldChar w:fldCharType="end"/>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2C2CE2" w:rsidP="006F0B9B">
            <w:pPr>
              <w:rPr>
                <w:rFonts w:cs="B Nazanin"/>
                <w:sz w:val="22"/>
                <w:szCs w:val="22"/>
              </w:rPr>
            </w:pPr>
            <w:r>
              <w:rPr>
                <w:rFonts w:cs="B Nazanin" w:hint="cs"/>
                <w:sz w:val="22"/>
                <w:szCs w:val="22"/>
                <w:rtl/>
              </w:rPr>
              <w:t>14/8/03</w:t>
            </w:r>
          </w:p>
        </w:tc>
        <w:tc>
          <w:tcPr>
            <w:tcW w:w="567" w:type="dxa"/>
            <w:tcBorders>
              <w:left w:val="single" w:sz="4" w:space="0" w:color="auto"/>
            </w:tcBorders>
            <w:vAlign w:val="center"/>
          </w:tcPr>
          <w:p w:rsidR="006F0B9B" w:rsidRPr="00A90683" w:rsidRDefault="006F0B9B" w:rsidP="006F0B9B">
            <w:pPr>
              <w:jc w:val="center"/>
              <w:rPr>
                <w:rFonts w:cs="B Nazanin"/>
                <w:rtl/>
              </w:rPr>
            </w:pPr>
            <w:r>
              <w:rPr>
                <w:rFonts w:cs="B Nazanin" w:hint="cs"/>
                <w:rtl/>
              </w:rPr>
              <w:t>17</w:t>
            </w:r>
          </w:p>
        </w:tc>
      </w:tr>
      <w:tr w:rsidR="006F0B9B" w:rsidRPr="005E592E"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lastRenderedPageBreak/>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tcPr>
          <w:p w:rsidR="006F0B9B" w:rsidRPr="008E1063" w:rsidRDefault="006F0B9B" w:rsidP="006F0B9B">
            <w:pPr>
              <w:jc w:val="center"/>
              <w:rPr>
                <w:rFonts w:cs="B Nazanin"/>
                <w:color w:val="000000" w:themeColor="text1"/>
                <w:sz w:val="22"/>
                <w:szCs w:val="22"/>
                <w:rtl/>
              </w:rPr>
            </w:pPr>
            <w:r w:rsidRPr="008E1063">
              <w:rPr>
                <w:rFonts w:cs="B Nazanin" w:hint="cs"/>
                <w:color w:val="000000" w:themeColor="text1"/>
                <w:sz w:val="22"/>
                <w:szCs w:val="22"/>
                <w:rtl/>
              </w:rPr>
              <w:t>روش های درمانی زبان بیانی</w:t>
            </w:r>
          </w:p>
          <w:p w:rsidR="006F0B9B" w:rsidRPr="008E1063" w:rsidRDefault="006F0B9B" w:rsidP="006F0B9B">
            <w:pPr>
              <w:jc w:val="center"/>
              <w:rPr>
                <w:rStyle w:val="Hyperlink"/>
                <w:rFonts w:cs="B Nazanin"/>
                <w:color w:val="000000" w:themeColor="text1"/>
                <w:sz w:val="22"/>
                <w:szCs w:val="22"/>
              </w:rPr>
            </w:pPr>
            <w:r w:rsidRPr="008E1063">
              <w:rPr>
                <w:rFonts w:cs="B Nazanin"/>
                <w:color w:val="000000" w:themeColor="text1"/>
                <w:sz w:val="22"/>
                <w:szCs w:val="22"/>
                <w:lang w:bidi="en-US"/>
              </w:rPr>
              <w:t>( MIT.PACE, VAT</w:t>
            </w:r>
            <w:r w:rsidRPr="008E1063">
              <w:rPr>
                <w:rFonts w:cs="B Nazanin"/>
                <w:color w:val="000000" w:themeColor="text1"/>
                <w:sz w:val="22"/>
                <w:szCs w:val="22"/>
              </w:rPr>
              <w:t xml:space="preserve"> </w:t>
            </w:r>
            <w:r w:rsidRPr="008E1063">
              <w:rPr>
                <w:rFonts w:cs="B Nazanin"/>
                <w:color w:val="000000" w:themeColor="text1"/>
                <w:sz w:val="22"/>
                <w:szCs w:val="22"/>
              </w:rPr>
              <w:fldChar w:fldCharType="begin"/>
            </w:r>
            <w:r w:rsidRPr="008E1063">
              <w:rPr>
                <w:rFonts w:cs="B Nazanin"/>
                <w:color w:val="000000" w:themeColor="text1"/>
                <w:sz w:val="22"/>
                <w:szCs w:val="22"/>
              </w:rPr>
              <w:instrText xml:space="preserve"> HYPERLINK "https://www.youtube.com/watch?v=KPvLbw6FzQE" </w:instrText>
            </w:r>
            <w:r w:rsidRPr="008E1063">
              <w:rPr>
                <w:rFonts w:cs="B Nazanin"/>
                <w:color w:val="000000" w:themeColor="text1"/>
                <w:sz w:val="22"/>
                <w:szCs w:val="22"/>
              </w:rPr>
              <w:fldChar w:fldCharType="separate"/>
            </w:r>
          </w:p>
          <w:p w:rsidR="006F0B9B" w:rsidRPr="008E1063" w:rsidRDefault="006F0B9B" w:rsidP="006F0B9B">
            <w:pPr>
              <w:jc w:val="center"/>
              <w:rPr>
                <w:rStyle w:val="Hyperlink"/>
                <w:rFonts w:cs="B Nazanin"/>
                <w:color w:val="000000" w:themeColor="text1"/>
                <w:sz w:val="22"/>
                <w:szCs w:val="22"/>
              </w:rPr>
            </w:pPr>
            <w:proofErr w:type="spellStart"/>
            <w:r w:rsidRPr="008E1063">
              <w:rPr>
                <w:rStyle w:val="Hyperlink"/>
                <w:rFonts w:cs="B Nazanin"/>
                <w:color w:val="000000" w:themeColor="text1"/>
                <w:sz w:val="22"/>
                <w:szCs w:val="22"/>
              </w:rPr>
              <w:t>Rosenbeck's</w:t>
            </w:r>
            <w:proofErr w:type="spellEnd"/>
            <w:r w:rsidRPr="008E1063">
              <w:rPr>
                <w:rStyle w:val="Hyperlink"/>
                <w:rFonts w:cs="B Nazanin"/>
                <w:color w:val="000000" w:themeColor="text1"/>
                <w:sz w:val="22"/>
                <w:szCs w:val="22"/>
              </w:rPr>
              <w:t xml:space="preserve"> 8 Step Continuum, </w:t>
            </w:r>
            <w:r w:rsidRPr="008E1063">
              <w:rPr>
                <w:rStyle w:val="Hyperlink"/>
                <w:rFonts w:cs="B Nazanin"/>
                <w:color w:val="000000" w:themeColor="text1"/>
                <w:sz w:val="22"/>
                <w:szCs w:val="22"/>
              </w:rPr>
              <w:fldChar w:fldCharType="begin"/>
            </w:r>
            <w:r w:rsidRPr="008E1063">
              <w:rPr>
                <w:rStyle w:val="Hyperlink"/>
                <w:rFonts w:cs="B Nazanin"/>
                <w:color w:val="000000" w:themeColor="text1"/>
                <w:sz w:val="22"/>
                <w:szCs w:val="22"/>
              </w:rPr>
              <w:instrText xml:space="preserve"> HYPERLINK "https://cahs.uc.edu/about/departments-schools/communication-sciences-and-disorders/speech-and-hearing-clinic/rapid-syllable-transition-treatment-rest-program.html" \l ":~:text=Rapid%20syllable%20transition%20treatment%20(ReST)%20is%20an%20evidence%2Dbased,syllables%20and%20to%20improve%20prosody." </w:instrText>
            </w:r>
            <w:r w:rsidRPr="008E1063">
              <w:rPr>
                <w:rStyle w:val="Hyperlink"/>
                <w:rFonts w:cs="B Nazanin"/>
                <w:color w:val="000000" w:themeColor="text1"/>
                <w:sz w:val="22"/>
                <w:szCs w:val="22"/>
              </w:rPr>
              <w:fldChar w:fldCharType="separate"/>
            </w:r>
          </w:p>
          <w:p w:rsidR="006F0B9B" w:rsidRPr="008E1063" w:rsidRDefault="006F0B9B" w:rsidP="006F0B9B">
            <w:pPr>
              <w:jc w:val="center"/>
              <w:rPr>
                <w:rStyle w:val="Hyperlink"/>
                <w:rFonts w:cs="B Nazanin"/>
                <w:color w:val="000000" w:themeColor="text1"/>
                <w:sz w:val="22"/>
                <w:szCs w:val="22"/>
              </w:rPr>
            </w:pPr>
            <w:r w:rsidRPr="008E1063">
              <w:rPr>
                <w:rStyle w:val="Hyperlink"/>
                <w:rFonts w:cs="B Nazanin"/>
                <w:color w:val="000000" w:themeColor="text1"/>
                <w:sz w:val="22"/>
                <w:szCs w:val="22"/>
              </w:rPr>
              <w:t>Rapid Syllable Transition Treatment (ReST) Program</w:t>
            </w:r>
            <w:r w:rsidRPr="008E1063">
              <w:rPr>
                <w:rStyle w:val="Hyperlink"/>
                <w:rFonts w:cs="B Nazanin"/>
                <w:color w:val="000000" w:themeColor="text1"/>
                <w:sz w:val="22"/>
                <w:szCs w:val="22"/>
              </w:rPr>
              <w:fldChar w:fldCharType="end"/>
            </w:r>
            <w:r w:rsidRPr="008E1063">
              <w:rPr>
                <w:rStyle w:val="Hyperlink"/>
                <w:rFonts w:cs="B Nazanin"/>
                <w:color w:val="000000" w:themeColor="text1"/>
                <w:sz w:val="22"/>
                <w:szCs w:val="22"/>
              </w:rPr>
              <w:t>)</w:t>
            </w:r>
          </w:p>
          <w:p w:rsidR="006F0B9B" w:rsidRPr="008E1063" w:rsidRDefault="006F0B9B" w:rsidP="006F0B9B">
            <w:pPr>
              <w:jc w:val="center"/>
              <w:rPr>
                <w:sz w:val="22"/>
                <w:szCs w:val="22"/>
              </w:rPr>
            </w:pPr>
            <w:r w:rsidRPr="008E1063">
              <w:rPr>
                <w:rFonts w:cs="B Nazanin"/>
                <w:color w:val="000000" w:themeColor="text1"/>
                <w:sz w:val="22"/>
                <w:szCs w:val="22"/>
              </w:rPr>
              <w:fldChar w:fldCharType="end"/>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sidRPr="006F0B9B">
              <w:rPr>
                <w:sz w:val="22"/>
                <w:szCs w:val="22"/>
                <w:rtl/>
              </w:rPr>
              <w:t>10 – 8</w:t>
            </w:r>
          </w:p>
        </w:tc>
        <w:tc>
          <w:tcPr>
            <w:tcW w:w="1134" w:type="dxa"/>
            <w:tcBorders>
              <w:left w:val="single" w:sz="4" w:space="0" w:color="auto"/>
              <w:right w:val="single" w:sz="4" w:space="0" w:color="auto"/>
            </w:tcBorders>
            <w:vAlign w:val="center"/>
          </w:tcPr>
          <w:p w:rsidR="006F0B9B" w:rsidRPr="008E1063" w:rsidRDefault="002C2CE2" w:rsidP="006F0B9B">
            <w:pPr>
              <w:rPr>
                <w:rFonts w:cs="B Nazanin"/>
                <w:sz w:val="22"/>
                <w:szCs w:val="22"/>
              </w:rPr>
            </w:pPr>
            <w:r>
              <w:rPr>
                <w:rFonts w:cs="B Nazanin" w:hint="cs"/>
                <w:sz w:val="22"/>
                <w:szCs w:val="22"/>
                <w:rtl/>
              </w:rPr>
              <w:t>19/8/03</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18</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color w:val="000000" w:themeColor="text1"/>
                <w:sz w:val="22"/>
                <w:szCs w:val="22"/>
                <w:rtl/>
              </w:rPr>
            </w:pPr>
            <w:r w:rsidRPr="008E1063">
              <w:rPr>
                <w:rFonts w:cs="B Nazanin" w:hint="cs"/>
                <w:color w:val="000000" w:themeColor="text1"/>
                <w:sz w:val="22"/>
                <w:szCs w:val="22"/>
                <w:rtl/>
              </w:rPr>
              <w:t>روش های درمانی زبان بیانی</w:t>
            </w:r>
          </w:p>
          <w:p w:rsidR="006F0B9B" w:rsidRPr="008E1063" w:rsidRDefault="006F0B9B" w:rsidP="006F0B9B">
            <w:pPr>
              <w:jc w:val="center"/>
              <w:rPr>
                <w:rStyle w:val="Hyperlink"/>
                <w:rFonts w:cs="B Nazanin"/>
                <w:color w:val="000000" w:themeColor="text1"/>
                <w:sz w:val="22"/>
                <w:szCs w:val="22"/>
              </w:rPr>
            </w:pPr>
            <w:r w:rsidRPr="008E1063">
              <w:rPr>
                <w:rFonts w:cs="B Nazanin"/>
                <w:color w:val="000000" w:themeColor="text1"/>
                <w:sz w:val="22"/>
                <w:szCs w:val="22"/>
                <w:lang w:bidi="en-US"/>
              </w:rPr>
              <w:t>( MIT.PACE, VAT</w:t>
            </w:r>
            <w:r w:rsidRPr="008E1063">
              <w:rPr>
                <w:rFonts w:cs="B Nazanin"/>
                <w:color w:val="000000" w:themeColor="text1"/>
                <w:sz w:val="22"/>
                <w:szCs w:val="22"/>
              </w:rPr>
              <w:fldChar w:fldCharType="begin"/>
            </w:r>
            <w:r w:rsidRPr="008E1063">
              <w:rPr>
                <w:rFonts w:cs="B Nazanin"/>
                <w:color w:val="000000" w:themeColor="text1"/>
                <w:sz w:val="22"/>
                <w:szCs w:val="22"/>
              </w:rPr>
              <w:instrText xml:space="preserve"> HYPERLINK "https://www.youtube.com/watch?v=KPvLbw6FzQE" </w:instrText>
            </w:r>
            <w:r w:rsidRPr="008E1063">
              <w:rPr>
                <w:rFonts w:cs="B Nazanin"/>
                <w:color w:val="000000" w:themeColor="text1"/>
                <w:sz w:val="22"/>
                <w:szCs w:val="22"/>
              </w:rPr>
              <w:fldChar w:fldCharType="separate"/>
            </w:r>
          </w:p>
          <w:p w:rsidR="006F0B9B" w:rsidRPr="008E1063" w:rsidRDefault="006F0B9B" w:rsidP="006F0B9B">
            <w:pPr>
              <w:jc w:val="center"/>
              <w:rPr>
                <w:rStyle w:val="Hyperlink"/>
                <w:rFonts w:cs="B Nazanin"/>
                <w:color w:val="000000" w:themeColor="text1"/>
                <w:sz w:val="22"/>
                <w:szCs w:val="22"/>
              </w:rPr>
            </w:pPr>
            <w:proofErr w:type="spellStart"/>
            <w:r w:rsidRPr="008E1063">
              <w:rPr>
                <w:rStyle w:val="Hyperlink"/>
                <w:rFonts w:cs="B Nazanin"/>
                <w:color w:val="000000" w:themeColor="text1"/>
                <w:sz w:val="22"/>
                <w:szCs w:val="22"/>
              </w:rPr>
              <w:t>Rosenbeck's</w:t>
            </w:r>
            <w:proofErr w:type="spellEnd"/>
            <w:r w:rsidRPr="008E1063">
              <w:rPr>
                <w:rStyle w:val="Hyperlink"/>
                <w:rFonts w:cs="B Nazanin"/>
                <w:color w:val="000000" w:themeColor="text1"/>
                <w:sz w:val="22"/>
                <w:szCs w:val="22"/>
              </w:rPr>
              <w:t xml:space="preserve"> 8 Step Continuum, </w:t>
            </w:r>
            <w:r w:rsidRPr="008E1063">
              <w:rPr>
                <w:rStyle w:val="Hyperlink"/>
                <w:rFonts w:cs="B Nazanin"/>
                <w:color w:val="000000" w:themeColor="text1"/>
                <w:sz w:val="22"/>
                <w:szCs w:val="22"/>
              </w:rPr>
              <w:fldChar w:fldCharType="begin"/>
            </w:r>
            <w:r w:rsidRPr="008E1063">
              <w:rPr>
                <w:rStyle w:val="Hyperlink"/>
                <w:rFonts w:cs="B Nazanin"/>
                <w:color w:val="000000" w:themeColor="text1"/>
                <w:sz w:val="22"/>
                <w:szCs w:val="22"/>
              </w:rPr>
              <w:instrText xml:space="preserve"> HYPERLINK "https://cahs.uc.edu/about/departments-schools/communication-sciences-and-disorders/speech-and-hearing-clinic/rapid-syllable-transition-treatment-rest-program.html" \l ":~:text=Rapid%20syllable%20transition%20treatment%20(ReST)%20is%20an%20evidence%2Dbased,syllables%20and%20to%20improve%20prosody." </w:instrText>
            </w:r>
            <w:r w:rsidRPr="008E1063">
              <w:rPr>
                <w:rStyle w:val="Hyperlink"/>
                <w:rFonts w:cs="B Nazanin"/>
                <w:color w:val="000000" w:themeColor="text1"/>
                <w:sz w:val="22"/>
                <w:szCs w:val="22"/>
              </w:rPr>
              <w:fldChar w:fldCharType="separate"/>
            </w:r>
          </w:p>
          <w:p w:rsidR="006F0B9B" w:rsidRPr="008E1063" w:rsidRDefault="006F0B9B" w:rsidP="006F0B9B">
            <w:pPr>
              <w:jc w:val="center"/>
              <w:rPr>
                <w:rStyle w:val="Hyperlink"/>
                <w:rFonts w:cs="B Nazanin"/>
                <w:color w:val="000000" w:themeColor="text1"/>
                <w:sz w:val="22"/>
                <w:szCs w:val="22"/>
              </w:rPr>
            </w:pPr>
            <w:r w:rsidRPr="008E1063">
              <w:rPr>
                <w:rStyle w:val="Hyperlink"/>
                <w:rFonts w:cs="B Nazanin"/>
                <w:color w:val="000000" w:themeColor="text1"/>
                <w:sz w:val="22"/>
                <w:szCs w:val="22"/>
              </w:rPr>
              <w:t>Rapid Syllable Transition Treatment (ReST) Program</w:t>
            </w:r>
            <w:r w:rsidRPr="008E1063">
              <w:rPr>
                <w:rStyle w:val="Hyperlink"/>
                <w:rFonts w:cs="B Nazanin"/>
                <w:color w:val="000000" w:themeColor="text1"/>
                <w:sz w:val="22"/>
                <w:szCs w:val="22"/>
              </w:rPr>
              <w:fldChar w:fldCharType="end"/>
            </w:r>
            <w:r w:rsidRPr="008E1063">
              <w:rPr>
                <w:rStyle w:val="Hyperlink"/>
                <w:rFonts w:cs="B Nazanin"/>
                <w:color w:val="000000" w:themeColor="text1"/>
                <w:sz w:val="22"/>
                <w:szCs w:val="22"/>
              </w:rPr>
              <w:t>)</w:t>
            </w:r>
          </w:p>
          <w:p w:rsidR="006F0B9B" w:rsidRPr="008E1063" w:rsidRDefault="006F0B9B" w:rsidP="006F0B9B">
            <w:pPr>
              <w:jc w:val="center"/>
              <w:rPr>
                <w:rFonts w:cs="B Nazanin"/>
                <w:sz w:val="22"/>
                <w:szCs w:val="22"/>
              </w:rPr>
            </w:pPr>
            <w:r w:rsidRPr="008E1063">
              <w:rPr>
                <w:rFonts w:cs="B Nazanin"/>
                <w:color w:val="000000" w:themeColor="text1"/>
                <w:sz w:val="22"/>
                <w:szCs w:val="22"/>
              </w:rPr>
              <w:fldChar w:fldCharType="end"/>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2C2CE2" w:rsidP="006F0B9B">
            <w:pPr>
              <w:rPr>
                <w:rFonts w:cs="B Nazanin"/>
                <w:sz w:val="22"/>
                <w:szCs w:val="22"/>
              </w:rPr>
            </w:pPr>
            <w:r>
              <w:rPr>
                <w:rFonts w:cs="B Nazanin" w:hint="cs"/>
                <w:sz w:val="22"/>
                <w:szCs w:val="22"/>
                <w:rtl/>
              </w:rPr>
              <w:t>21/8/03</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19</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انتخاب و اجرای عملی روش های فوق</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2C2CE2" w:rsidP="006F0B9B">
            <w:pPr>
              <w:rPr>
                <w:rFonts w:cs="B Nazanin"/>
                <w:sz w:val="22"/>
                <w:szCs w:val="22"/>
              </w:rPr>
            </w:pPr>
            <w:r>
              <w:rPr>
                <w:rFonts w:cs="B Nazanin" w:hint="cs"/>
                <w:sz w:val="22"/>
                <w:szCs w:val="22"/>
                <w:rtl/>
              </w:rPr>
              <w:t>26/8/03</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20</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ارزیابی و درمان های اختصاصی آگراماتیسم</w:t>
            </w:r>
          </w:p>
          <w:p w:rsidR="006F0B9B" w:rsidRPr="008E1063" w:rsidRDefault="006F0B9B" w:rsidP="006F0B9B">
            <w:pPr>
              <w:jc w:val="center"/>
              <w:rPr>
                <w:rFonts w:cs="B Nazanin"/>
                <w:sz w:val="22"/>
                <w:szCs w:val="22"/>
              </w:rPr>
            </w:pPr>
            <w:r w:rsidRPr="008E1063">
              <w:rPr>
                <w:rFonts w:cs="B Nazanin"/>
                <w:sz w:val="22"/>
                <w:szCs w:val="22"/>
              </w:rPr>
              <w:t>(</w:t>
            </w:r>
            <w:r w:rsidRPr="008E1063">
              <w:rPr>
                <w:rFonts w:cs="B Nazanin"/>
                <w:color w:val="000000" w:themeColor="text1"/>
                <w:sz w:val="22"/>
                <w:szCs w:val="22"/>
                <w:lang w:bidi="en-US"/>
              </w:rPr>
              <w:t>HELPSS.RET,</w:t>
            </w:r>
            <w:r w:rsidRPr="008E1063">
              <w:rPr>
                <w:rFonts w:ascii="Arial" w:eastAsiaTheme="minorEastAsia" w:hAnsi="Arial" w:cstheme="minorBidi"/>
                <w:color w:val="FF0000"/>
                <w:kern w:val="24"/>
                <w:sz w:val="22"/>
                <w:szCs w:val="22"/>
              </w:rPr>
              <w:t xml:space="preserve"> </w:t>
            </w:r>
            <w:r w:rsidRPr="008E1063">
              <w:rPr>
                <w:rFonts w:cs="B Nazanin"/>
                <w:color w:val="000000" w:themeColor="text1"/>
                <w:sz w:val="22"/>
                <w:szCs w:val="22"/>
                <w:lang w:bidi="en-US"/>
              </w:rPr>
              <w:t xml:space="preserve">Sentence Production </w:t>
            </w:r>
            <w:proofErr w:type="spellStart"/>
            <w:r w:rsidRPr="008E1063">
              <w:rPr>
                <w:rFonts w:cs="B Nazanin"/>
                <w:color w:val="000000" w:themeColor="text1"/>
                <w:sz w:val="22"/>
                <w:szCs w:val="22"/>
                <w:lang w:bidi="en-US"/>
              </w:rPr>
              <w:t>Program,Treatment</w:t>
            </w:r>
            <w:proofErr w:type="spellEnd"/>
            <w:r w:rsidRPr="008E1063">
              <w:rPr>
                <w:rFonts w:cs="B Nazanin"/>
                <w:color w:val="000000" w:themeColor="text1"/>
                <w:sz w:val="22"/>
                <w:szCs w:val="22"/>
                <w:lang w:bidi="en-US"/>
              </w:rPr>
              <w:t xml:space="preserve"> Underlying )</w:t>
            </w:r>
          </w:p>
        </w:tc>
        <w:tc>
          <w:tcPr>
            <w:tcW w:w="992" w:type="dxa"/>
            <w:tcBorders>
              <w:left w:val="single" w:sz="4" w:space="0" w:color="auto"/>
              <w:right w:val="single" w:sz="4" w:space="0" w:color="auto"/>
            </w:tcBorders>
          </w:tcPr>
          <w:p w:rsidR="006F0B9B" w:rsidRPr="008E1063" w:rsidRDefault="006F0B9B" w:rsidP="006F0B9B">
            <w:pPr>
              <w:jc w:val="center"/>
              <w:rPr>
                <w:rFonts w:cs="B Nazanin"/>
                <w:sz w:val="22"/>
                <w:szCs w:val="22"/>
              </w:rPr>
            </w:pPr>
            <w:r w:rsidRPr="006F0B9B">
              <w:rPr>
                <w:rFonts w:cs="B Nazanin"/>
                <w:sz w:val="22"/>
                <w:szCs w:val="22"/>
                <w:rtl/>
              </w:rPr>
              <w:t>16-14</w:t>
            </w:r>
          </w:p>
        </w:tc>
        <w:tc>
          <w:tcPr>
            <w:tcW w:w="1134" w:type="dxa"/>
            <w:tcBorders>
              <w:left w:val="single" w:sz="4" w:space="0" w:color="auto"/>
              <w:right w:val="single" w:sz="4" w:space="0" w:color="auto"/>
            </w:tcBorders>
            <w:vAlign w:val="center"/>
          </w:tcPr>
          <w:p w:rsidR="006F0B9B" w:rsidRPr="008E1063" w:rsidRDefault="002C2CE2" w:rsidP="006F0B9B">
            <w:pPr>
              <w:rPr>
                <w:rFonts w:cs="B Nazanin"/>
                <w:sz w:val="22"/>
                <w:szCs w:val="22"/>
              </w:rPr>
            </w:pPr>
            <w:r>
              <w:rPr>
                <w:rFonts w:cs="B Nazanin" w:hint="cs"/>
                <w:sz w:val="22"/>
                <w:szCs w:val="22"/>
                <w:rtl/>
              </w:rPr>
              <w:t>28/8/03</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21</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Pr>
            </w:pPr>
            <w:r w:rsidRPr="008E1063">
              <w:rPr>
                <w:rFonts w:cs="B Nazanin" w:hint="cs"/>
                <w:sz w:val="22"/>
                <w:szCs w:val="22"/>
                <w:rtl/>
              </w:rPr>
              <w:t>درمان های اختصاصی آگراماتیسم</w:t>
            </w:r>
          </w:p>
          <w:p w:rsidR="006F0B9B" w:rsidRDefault="006F0B9B" w:rsidP="006F0B9B">
            <w:pPr>
              <w:jc w:val="center"/>
              <w:rPr>
                <w:rFonts w:ascii="B Nazanin" w:cs="B Nazanin"/>
                <w:color w:val="000000" w:themeColor="text1"/>
                <w:sz w:val="22"/>
                <w:szCs w:val="22"/>
                <w:rtl/>
                <w:lang w:bidi="en-US"/>
              </w:rPr>
            </w:pPr>
            <w:r w:rsidRPr="008E1063">
              <w:rPr>
                <w:rFonts w:cs="B Nazanin"/>
                <w:sz w:val="22"/>
                <w:szCs w:val="22"/>
              </w:rPr>
              <w:t>(</w:t>
            </w:r>
            <w:r w:rsidRPr="008E1063">
              <w:rPr>
                <w:rFonts w:cs="B Nazanin"/>
                <w:color w:val="000000" w:themeColor="text1"/>
                <w:sz w:val="22"/>
                <w:szCs w:val="22"/>
                <w:lang w:bidi="en-US"/>
              </w:rPr>
              <w:t>HELPSS.RET,</w:t>
            </w:r>
            <w:r w:rsidRPr="008E1063">
              <w:rPr>
                <w:rFonts w:ascii="Arial" w:eastAsiaTheme="minorEastAsia" w:hAnsi="Arial" w:cstheme="minorBidi"/>
                <w:color w:val="FF0000"/>
                <w:kern w:val="24"/>
                <w:sz w:val="22"/>
                <w:szCs w:val="22"/>
              </w:rPr>
              <w:t xml:space="preserve"> </w:t>
            </w:r>
            <w:r w:rsidRPr="008E1063">
              <w:rPr>
                <w:rFonts w:cs="B Nazanin"/>
                <w:color w:val="000000" w:themeColor="text1"/>
                <w:sz w:val="22"/>
                <w:szCs w:val="22"/>
                <w:lang w:bidi="en-US"/>
              </w:rPr>
              <w:t xml:space="preserve">Sentence Production </w:t>
            </w:r>
            <w:proofErr w:type="spellStart"/>
            <w:proofErr w:type="gramStart"/>
            <w:r w:rsidRPr="008E1063">
              <w:rPr>
                <w:rFonts w:cs="B Nazanin"/>
                <w:color w:val="000000" w:themeColor="text1"/>
                <w:sz w:val="22"/>
                <w:szCs w:val="22"/>
                <w:lang w:bidi="en-US"/>
              </w:rPr>
              <w:t>Program,Treatment</w:t>
            </w:r>
            <w:proofErr w:type="spellEnd"/>
            <w:proofErr w:type="gramEnd"/>
            <w:r w:rsidRPr="008E1063">
              <w:rPr>
                <w:rFonts w:cs="B Nazanin"/>
                <w:color w:val="000000" w:themeColor="text1"/>
                <w:sz w:val="22"/>
                <w:szCs w:val="22"/>
                <w:lang w:bidi="en-US"/>
              </w:rPr>
              <w:t xml:space="preserve"> Underlying )</w:t>
            </w:r>
          </w:p>
          <w:p w:rsidR="006F0B9B" w:rsidRPr="00865B60" w:rsidRDefault="006F0B9B" w:rsidP="006F0B9B">
            <w:pPr>
              <w:jc w:val="center"/>
              <w:rPr>
                <w:rFonts w:ascii="Sakkal Majalla" w:hAnsi="Sakkal Majalla" w:cs="Sakkal Majalla"/>
                <w:sz w:val="22"/>
                <w:szCs w:val="22"/>
                <w:rtl/>
                <w:lang w:bidi="ar-SA"/>
              </w:rPr>
            </w:pPr>
            <w:r>
              <w:rPr>
                <w:rFonts w:ascii="Sakkal Majalla" w:hAnsi="Sakkal Majalla" w:cs="Sakkal Majalla" w:hint="cs"/>
                <w:color w:val="000000" w:themeColor="text1"/>
                <w:sz w:val="22"/>
                <w:szCs w:val="22"/>
                <w:rtl/>
                <w:lang w:bidi="ar-SA"/>
              </w:rPr>
              <w:t>و اجرای عملی</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2C2CE2" w:rsidP="006F0B9B">
            <w:pPr>
              <w:rPr>
                <w:rFonts w:cs="B Nazanin"/>
                <w:sz w:val="22"/>
                <w:szCs w:val="22"/>
              </w:rPr>
            </w:pPr>
            <w:r>
              <w:rPr>
                <w:rFonts w:cs="B Nazanin" w:hint="cs"/>
                <w:sz w:val="22"/>
                <w:szCs w:val="22"/>
                <w:rtl/>
              </w:rPr>
              <w:t>3/9/03</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22</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امتحان-</w:t>
            </w:r>
            <w:r w:rsidRPr="008E1063">
              <w:rPr>
                <w:rFonts w:ascii="Arial" w:eastAsia="Arial" w:hAnsi="Arial" w:cs="B Nazanin"/>
                <w:sz w:val="22"/>
                <w:szCs w:val="22"/>
                <w:rtl/>
                <w:lang w:bidi="ar-SA"/>
              </w:rPr>
              <w:t xml:space="preserve"> ارزیابی</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و</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درمان</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های</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اختصاصی</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اختلالات</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درک</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شنیداری</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2C2CE2" w:rsidP="006F0B9B">
            <w:pPr>
              <w:rPr>
                <w:rFonts w:cs="B Nazanin"/>
                <w:sz w:val="22"/>
                <w:szCs w:val="22"/>
              </w:rPr>
            </w:pPr>
            <w:r>
              <w:rPr>
                <w:rFonts w:cs="B Nazanin" w:hint="cs"/>
                <w:sz w:val="22"/>
                <w:szCs w:val="22"/>
                <w:rtl/>
              </w:rPr>
              <w:t>5/9/03</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23</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ascii="Arial" w:eastAsia="Arial" w:hAnsi="Arial" w:cs="B Nazanin"/>
                <w:sz w:val="22"/>
                <w:szCs w:val="22"/>
                <w:rtl/>
                <w:lang w:bidi="ar-SA"/>
              </w:rPr>
              <w:t>ارزیابی</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و</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درمان</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های</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اختصاصی</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اختلالات</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درک</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شنیداری</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2C2CE2" w:rsidP="006F0B9B">
            <w:pPr>
              <w:rPr>
                <w:rFonts w:cs="B Nazanin"/>
                <w:sz w:val="22"/>
                <w:szCs w:val="22"/>
              </w:rPr>
            </w:pPr>
            <w:r>
              <w:rPr>
                <w:rFonts w:cs="B Nazanin" w:hint="cs"/>
                <w:sz w:val="22"/>
                <w:szCs w:val="22"/>
                <w:rtl/>
              </w:rPr>
              <w:t>10/9/03</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24</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 xml:space="preserve">روش ارزیابی </w:t>
            </w:r>
            <w:r w:rsidRPr="008E1063">
              <w:rPr>
                <w:rFonts w:cs="B Nazanin"/>
                <w:sz w:val="22"/>
                <w:szCs w:val="22"/>
              </w:rPr>
              <w:t>(TOKEN)</w:t>
            </w:r>
            <w:r w:rsidRPr="008E1063">
              <w:rPr>
                <w:rFonts w:cs="B Nazanin" w:hint="cs"/>
                <w:sz w:val="22"/>
                <w:szCs w:val="22"/>
                <w:rtl/>
              </w:rPr>
              <w:t>، انتخاب سطح درمان شنیداری و اجرای عملی آن</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2C2CE2" w:rsidP="006F0B9B">
            <w:pPr>
              <w:rPr>
                <w:rFonts w:cs="B Nazanin"/>
                <w:sz w:val="22"/>
                <w:szCs w:val="22"/>
              </w:rPr>
            </w:pPr>
            <w:r>
              <w:rPr>
                <w:rFonts w:cs="B Nazanin" w:hint="cs"/>
                <w:sz w:val="22"/>
                <w:szCs w:val="22"/>
                <w:rtl/>
              </w:rPr>
              <w:t>12/9/03</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25</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ارزیابی دیس لکسی و تفسیر آن</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2C2CE2" w:rsidP="006F0B9B">
            <w:pPr>
              <w:rPr>
                <w:rFonts w:cs="B Nazanin"/>
                <w:sz w:val="22"/>
                <w:szCs w:val="22"/>
              </w:rPr>
            </w:pPr>
            <w:r>
              <w:rPr>
                <w:rFonts w:cs="B Nazanin" w:hint="cs"/>
                <w:sz w:val="22"/>
                <w:szCs w:val="22"/>
                <w:rtl/>
              </w:rPr>
              <w:t>17/9/03</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26</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درمان دیس لکسی و درمان از طریق</w:t>
            </w:r>
          </w:p>
          <w:p w:rsidR="006F0B9B" w:rsidRPr="008E1063" w:rsidRDefault="006F0B9B" w:rsidP="006F0B9B">
            <w:pPr>
              <w:jc w:val="center"/>
              <w:rPr>
                <w:rFonts w:cs="B Nazanin"/>
                <w:sz w:val="22"/>
                <w:szCs w:val="22"/>
              </w:rPr>
            </w:pPr>
            <w:r w:rsidRPr="008E1063">
              <w:rPr>
                <w:rFonts w:cs="B Nazanin"/>
                <w:sz w:val="22"/>
                <w:szCs w:val="22"/>
              </w:rPr>
              <w:t>(Establishing key words)</w:t>
            </w:r>
            <w:r>
              <w:rPr>
                <w:rFonts w:cs="B Nazanin" w:hint="cs"/>
                <w:sz w:val="22"/>
                <w:szCs w:val="22"/>
                <w:rtl/>
              </w:rPr>
              <w:t>و اجرای عملی</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2C2CE2" w:rsidP="006F0B9B">
            <w:pPr>
              <w:rPr>
                <w:rFonts w:cs="B Nazanin"/>
                <w:sz w:val="22"/>
                <w:szCs w:val="22"/>
              </w:rPr>
            </w:pPr>
            <w:r>
              <w:rPr>
                <w:rFonts w:cs="B Nazanin" w:hint="cs"/>
                <w:sz w:val="22"/>
                <w:szCs w:val="22"/>
                <w:rtl/>
              </w:rPr>
              <w:t>19/9/03</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27</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ارزیابی دیس گرافی و تفسیر آن</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2C2CE2" w:rsidP="006F0B9B">
            <w:pPr>
              <w:rPr>
                <w:rFonts w:cs="B Nazanin"/>
                <w:sz w:val="22"/>
                <w:szCs w:val="22"/>
              </w:rPr>
            </w:pPr>
            <w:r>
              <w:rPr>
                <w:rFonts w:cs="B Nazanin" w:hint="cs"/>
                <w:sz w:val="22"/>
                <w:szCs w:val="22"/>
                <w:rtl/>
              </w:rPr>
              <w:t>24/9/03</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28</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Pr>
            </w:pPr>
            <w:r w:rsidRPr="008E1063">
              <w:rPr>
                <w:rFonts w:cs="B Nazanin" w:hint="cs"/>
                <w:sz w:val="22"/>
                <w:szCs w:val="22"/>
                <w:rtl/>
              </w:rPr>
              <w:t>درمان دیس گرافی و درمان</w:t>
            </w:r>
            <w:r w:rsidRPr="008E1063">
              <w:rPr>
                <w:rFonts w:cs="B Nazanin"/>
                <w:sz w:val="22"/>
                <w:szCs w:val="22"/>
              </w:rPr>
              <w:t xml:space="preserve"> </w:t>
            </w:r>
            <w:r w:rsidRPr="008E1063">
              <w:rPr>
                <w:rFonts w:cs="B Nazanin" w:hint="cs"/>
                <w:sz w:val="22"/>
                <w:szCs w:val="22"/>
                <w:rtl/>
              </w:rPr>
              <w:t>از طریق</w:t>
            </w:r>
          </w:p>
          <w:p w:rsidR="006F0B9B" w:rsidRPr="008E1063" w:rsidRDefault="006F0B9B" w:rsidP="006F0B9B">
            <w:pPr>
              <w:jc w:val="center"/>
              <w:rPr>
                <w:rFonts w:cs="B Nazanin"/>
                <w:sz w:val="22"/>
                <w:szCs w:val="22"/>
              </w:rPr>
            </w:pPr>
            <w:r w:rsidRPr="008E1063">
              <w:rPr>
                <w:rFonts w:cs="B Nazanin"/>
                <w:sz w:val="22"/>
                <w:szCs w:val="22"/>
              </w:rPr>
              <w:t>(Anagram and Copy Treatment)</w:t>
            </w:r>
            <w:r>
              <w:rPr>
                <w:rFonts w:cs="B Nazanin" w:hint="cs"/>
                <w:sz w:val="22"/>
                <w:szCs w:val="22"/>
                <w:rtl/>
              </w:rPr>
              <w:t xml:space="preserve">  و اجرای عملی</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2C2CE2" w:rsidP="006F0B9B">
            <w:pPr>
              <w:rPr>
                <w:rFonts w:cs="B Nazanin"/>
                <w:sz w:val="22"/>
                <w:szCs w:val="22"/>
                <w:rtl/>
              </w:rPr>
            </w:pPr>
            <w:r>
              <w:rPr>
                <w:rFonts w:cs="B Nazanin" w:hint="cs"/>
                <w:sz w:val="22"/>
                <w:szCs w:val="22"/>
                <w:rtl/>
              </w:rPr>
              <w:t>26/9/03</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29</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p>
        </w:tc>
        <w:tc>
          <w:tcPr>
            <w:tcW w:w="1650" w:type="dxa"/>
            <w:tcBorders>
              <w:left w:val="single" w:sz="4" w:space="0" w:color="auto"/>
              <w:right w:val="single" w:sz="4" w:space="0" w:color="auto"/>
            </w:tcBorders>
          </w:tcPr>
          <w:p w:rsidR="006F0B9B" w:rsidRDefault="006F0B9B" w:rsidP="006F0B9B"/>
        </w:tc>
        <w:tc>
          <w:tcPr>
            <w:tcW w:w="3402" w:type="dxa"/>
            <w:tcBorders>
              <w:left w:val="single" w:sz="4" w:space="0" w:color="auto"/>
              <w:right w:val="single" w:sz="4" w:space="0" w:color="auto"/>
            </w:tcBorders>
            <w:vAlign w:val="center"/>
          </w:tcPr>
          <w:p w:rsidR="006F0B9B" w:rsidRPr="008E1063" w:rsidRDefault="002C2CE2" w:rsidP="002C2CE2">
            <w:pPr>
              <w:jc w:val="center"/>
              <w:rPr>
                <w:rFonts w:cs="B Nazanin"/>
                <w:sz w:val="22"/>
                <w:szCs w:val="22"/>
              </w:rPr>
            </w:pPr>
            <w:r>
              <w:rPr>
                <w:rFonts w:cs="B Nazanin" w:hint="cs"/>
                <w:sz w:val="22"/>
                <w:szCs w:val="22"/>
                <w:rtl/>
              </w:rPr>
              <w:t>امتحان -</w:t>
            </w:r>
            <w:r w:rsidRPr="002C2CE2">
              <w:rPr>
                <w:rFonts w:cs="B Nazanin" w:hint="cs"/>
                <w:sz w:val="22"/>
                <w:szCs w:val="22"/>
                <w:rtl/>
              </w:rPr>
              <w:t xml:space="preserve"> روند بهبود خودبخودی و تعیین پیش آگهی و تشخیص پیش آگهی و نحوه نگارش برنامه درمانی</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2C2CE2" w:rsidP="006F0B9B">
            <w:pPr>
              <w:rPr>
                <w:rFonts w:cs="B Nazanin"/>
                <w:sz w:val="22"/>
                <w:szCs w:val="22"/>
              </w:rPr>
            </w:pPr>
            <w:r>
              <w:rPr>
                <w:rFonts w:cs="B Nazanin" w:hint="cs"/>
                <w:sz w:val="22"/>
                <w:szCs w:val="22"/>
                <w:rtl/>
              </w:rPr>
              <w:t>۱/10/03</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30</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1A52B2" w:rsidRPr="008E1063" w:rsidRDefault="001A52B2" w:rsidP="001A52B2">
            <w:pPr>
              <w:rPr>
                <w:rFonts w:cs="B Nazanin"/>
                <w:sz w:val="22"/>
                <w:szCs w:val="22"/>
                <w:rtl/>
              </w:rPr>
            </w:pPr>
            <w:r>
              <w:rPr>
                <w:rFonts w:cs="B Nazanin" w:hint="cs"/>
                <w:sz w:val="22"/>
                <w:szCs w:val="22"/>
                <w:rtl/>
              </w:rPr>
              <w:t xml:space="preserve"> </w:t>
            </w:r>
            <w:r w:rsidR="002C2CE2" w:rsidRPr="008E1063">
              <w:rPr>
                <w:rFonts w:cs="B Nazanin" w:hint="cs"/>
                <w:sz w:val="22"/>
                <w:szCs w:val="22"/>
                <w:rtl/>
              </w:rPr>
              <w:t xml:space="preserve"> روند بهبود خودبخودی و تعیین پیش آگهی و تشخیص پیش آگهی </w:t>
            </w:r>
            <w:r w:rsidR="002C2CE2">
              <w:rPr>
                <w:rFonts w:cs="B Nazanin" w:hint="cs"/>
                <w:sz w:val="22"/>
                <w:szCs w:val="22"/>
                <w:rtl/>
              </w:rPr>
              <w:t>و نحوه نگارش برنامه درمانی</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2C2CE2" w:rsidP="006F0B9B">
            <w:pPr>
              <w:rPr>
                <w:rFonts w:cs="B Nazanin"/>
                <w:sz w:val="22"/>
                <w:szCs w:val="22"/>
              </w:rPr>
            </w:pPr>
            <w:r>
              <w:rPr>
                <w:rFonts w:cs="B Nazanin" w:hint="cs"/>
                <w:sz w:val="22"/>
                <w:szCs w:val="22"/>
                <w:rtl/>
              </w:rPr>
              <w:t>۳/10/03</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31</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p>
        </w:tc>
        <w:tc>
          <w:tcPr>
            <w:tcW w:w="1650" w:type="dxa"/>
            <w:tcBorders>
              <w:left w:val="single" w:sz="4" w:space="0" w:color="auto"/>
              <w:right w:val="single" w:sz="4" w:space="0" w:color="auto"/>
            </w:tcBorders>
          </w:tcPr>
          <w:p w:rsidR="006F0B9B" w:rsidRDefault="006F0B9B" w:rsidP="006F0B9B"/>
        </w:tc>
        <w:tc>
          <w:tcPr>
            <w:tcW w:w="3402" w:type="dxa"/>
            <w:tcBorders>
              <w:left w:val="single" w:sz="4" w:space="0" w:color="auto"/>
              <w:right w:val="single" w:sz="4" w:space="0" w:color="auto"/>
            </w:tcBorders>
            <w:vAlign w:val="center"/>
          </w:tcPr>
          <w:p w:rsidR="006F0B9B" w:rsidRPr="008E1063" w:rsidRDefault="002C2CE2" w:rsidP="006F0B9B">
            <w:pPr>
              <w:jc w:val="center"/>
              <w:rPr>
                <w:rFonts w:cs="B Nazanin"/>
                <w:sz w:val="22"/>
                <w:szCs w:val="22"/>
                <w:rtl/>
              </w:rPr>
            </w:pPr>
            <w:r>
              <w:rPr>
                <w:rFonts w:cs="B Nazanin" w:hint="cs"/>
                <w:sz w:val="22"/>
                <w:szCs w:val="22"/>
                <w:rtl/>
              </w:rPr>
              <w:t xml:space="preserve">امتحان </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32</w:t>
            </w:r>
          </w:p>
        </w:tc>
      </w:tr>
    </w:tbl>
    <w:p w:rsidR="002121BE" w:rsidRPr="00A90683" w:rsidRDefault="002121BE">
      <w:pPr>
        <w:bidi w:val="0"/>
        <w:rPr>
          <w:rFonts w:cs="B Nazanin"/>
        </w:rPr>
      </w:pPr>
    </w:p>
    <w:tbl>
      <w:tblPr>
        <w:tblW w:w="9540" w:type="dxa"/>
        <w:tblInd w:w="-612" w:type="dxa"/>
        <w:tblLook w:val="0000" w:firstRow="0" w:lastRow="0" w:firstColumn="0" w:lastColumn="0" w:noHBand="0" w:noVBand="0"/>
      </w:tblPr>
      <w:tblGrid>
        <w:gridCol w:w="9540"/>
      </w:tblGrid>
      <w:tr w:rsidR="002121BE" w:rsidRPr="003A4E8F">
        <w:trPr>
          <w:trHeight w:val="495"/>
        </w:trPr>
        <w:tc>
          <w:tcPr>
            <w:tcW w:w="9540" w:type="dxa"/>
          </w:tcPr>
          <w:p w:rsidR="00826AF5" w:rsidRDefault="002121BE" w:rsidP="003D6407">
            <w:pPr>
              <w:jc w:val="lowKashida"/>
              <w:rPr>
                <w:rFonts w:cs="B Nazanin"/>
                <w:rtl/>
              </w:rPr>
            </w:pPr>
            <w:r w:rsidRPr="00826AF5">
              <w:rPr>
                <w:rFonts w:cs="B Nazanin" w:hint="cs"/>
                <w:rtl/>
              </w:rPr>
              <w:t xml:space="preserve">تاريخ امتحان ميان ترم :   </w:t>
            </w:r>
            <w:r w:rsidR="00826AF5">
              <w:rPr>
                <w:rFonts w:cs="B Nazanin" w:hint="cs"/>
                <w:rtl/>
              </w:rPr>
              <w:t>در برنامه دوره مشخص شده است</w:t>
            </w:r>
          </w:p>
          <w:p w:rsidR="002121BE" w:rsidRPr="00826AF5" w:rsidRDefault="002121BE" w:rsidP="00826AF5">
            <w:pPr>
              <w:rPr>
                <w:rFonts w:cs="B Nazanin"/>
                <w:rtl/>
              </w:rPr>
            </w:pPr>
            <w:r w:rsidRPr="00826AF5">
              <w:rPr>
                <w:rFonts w:cs="B Nazanin" w:hint="cs"/>
                <w:rtl/>
              </w:rPr>
              <w:t xml:space="preserve"> تاريخ امتحان پايان ترم:</w:t>
            </w:r>
            <w:r w:rsidR="00DB2A8A" w:rsidRPr="00826AF5">
              <w:rPr>
                <w:rFonts w:cs="B Nazanin" w:hint="cs"/>
                <w:rtl/>
              </w:rPr>
              <w:t xml:space="preserve"> </w:t>
            </w:r>
            <w:r w:rsidR="003D6407" w:rsidRPr="00826AF5">
              <w:rPr>
                <w:rFonts w:cs="B Nazanin" w:hint="cs"/>
                <w:rtl/>
              </w:rPr>
              <w:t xml:space="preserve">طبق تقویم آموزشی </w:t>
            </w:r>
          </w:p>
        </w:tc>
      </w:tr>
    </w:tbl>
    <w:p w:rsidR="008141B2" w:rsidRPr="00A90683" w:rsidRDefault="008141B2" w:rsidP="008141B2">
      <w:pPr>
        <w:bidi w:val="0"/>
        <w:rPr>
          <w:rFonts w:cs="B Nazanin"/>
        </w:rPr>
      </w:pPr>
    </w:p>
    <w:sectPr w:rsidR="008141B2" w:rsidRPr="00A90683" w:rsidSect="00BD29E9">
      <w:headerReference w:type="default" r:id="rId7"/>
      <w:pgSz w:w="11906" w:h="16838"/>
      <w:pgMar w:top="720" w:right="1800" w:bottom="1253"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9B7" w:rsidRDefault="00C879B7">
      <w:r>
        <w:separator/>
      </w:r>
    </w:p>
  </w:endnote>
  <w:endnote w:type="continuationSeparator" w:id="0">
    <w:p w:rsidR="00C879B7" w:rsidRDefault="00C87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00022FF" w:usb1="C000205B" w:usb2="00000009" w:usb3="00000000" w:csb0="000001DF" w:csb1="00000000"/>
  </w:font>
  <w:font w:name="Nazanin">
    <w:altName w:val="Courier New"/>
    <w:panose1 w:val="000005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embedRegular r:id="rId1" w:subsetted="1" w:fontKey="{E74513A2-DF11-4834-9A23-DC03F34F828E}"/>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embedRegular r:id="rId2" w:subsetted="1" w:fontKey="{F6D57D36-7705-4CFA-8ADB-85667F9A0CCD}"/>
  </w:font>
  <w:font w:name="2  Titr">
    <w:panose1 w:val="00000700000000000000"/>
    <w:charset w:val="B2"/>
    <w:family w:val="auto"/>
    <w:pitch w:val="variable"/>
    <w:sig w:usb0="00002001" w:usb1="80000000" w:usb2="00000008" w:usb3="00000000" w:csb0="00000040" w:csb1="00000000"/>
    <w:embedRegular r:id="rId3" w:subsetted="1" w:fontKey="{D38B93BE-63BD-48AA-AF7A-1F8F5E65E670}"/>
  </w:font>
  <w:font w:name="B Nazanin">
    <w:panose1 w:val="00000400000000000000"/>
    <w:charset w:val="B2"/>
    <w:family w:val="auto"/>
    <w:pitch w:val="variable"/>
    <w:sig w:usb0="00002001" w:usb1="80000000" w:usb2="00000008" w:usb3="00000000" w:csb0="00000040" w:csb1="00000000"/>
    <w:embedRegular r:id="rId4" w:fontKey="{D0EC9B2A-1D3C-44D6-B8F0-E67480978BD1}"/>
    <w:embedBold r:id="rId5" w:fontKey="{B95A2252-F29A-47FD-8860-29EE8E5AE41C}"/>
  </w:font>
  <w:font w:name="Sakkal Majalla">
    <w:panose1 w:val="02000000000000000000"/>
    <w:charset w:val="00"/>
    <w:family w:val="auto"/>
    <w:pitch w:val="variable"/>
    <w:sig w:usb0="A000207F" w:usb1="C000204B" w:usb2="00000008" w:usb3="00000000" w:csb0="000000D3" w:csb1="00000000"/>
    <w:embedRegular r:id="rId6" w:subsetted="1" w:fontKey="{34CCCCD8-AA6D-44FB-99C8-E80E608C010C}"/>
  </w:font>
  <w:font w:name="Titr">
    <w:panose1 w:val="00000000000000000000"/>
    <w:charset w:val="B2"/>
    <w:family w:val="auto"/>
    <w:pitch w:val="variable"/>
    <w:sig w:usb0="00002001" w:usb1="00000000" w:usb2="00000000" w:usb3="00000000" w:csb0="00000040" w:csb1="00000000"/>
  </w:font>
  <w:font w:name="Koodak">
    <w:panose1 w:val="000007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9B7" w:rsidRDefault="00C879B7">
      <w:r>
        <w:separator/>
      </w:r>
    </w:p>
  </w:footnote>
  <w:footnote w:type="continuationSeparator" w:id="0">
    <w:p w:rsidR="00C879B7" w:rsidRDefault="00C879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1BE" w:rsidRDefault="002121BE">
    <w:pPr>
      <w:pStyle w:val="Header"/>
      <w:jc w:val="lowKashida"/>
      <w:rPr>
        <w:rFonts w:cs="Koodak"/>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BA12E3"/>
    <w:multiLevelType w:val="hybridMultilevel"/>
    <w:tmpl w:val="651EC4B6"/>
    <w:lvl w:ilvl="0" w:tplc="04090001">
      <w:start w:val="1"/>
      <w:numFmt w:val="bullet"/>
      <w:lvlText w:val=""/>
      <w:lvlJc w:val="left"/>
      <w:pPr>
        <w:ind w:left="643" w:hanging="360"/>
      </w:pPr>
      <w:rPr>
        <w:rFonts w:ascii="Symbol" w:hAnsi="Symbol" w:hint="default"/>
      </w:rPr>
    </w:lvl>
    <w:lvl w:ilvl="1" w:tplc="04090019">
      <w:start w:val="1"/>
      <w:numFmt w:val="lowerLetter"/>
      <w:lvlText w:val="%2."/>
      <w:lvlJc w:val="left"/>
      <w:pPr>
        <w:ind w:left="1363" w:hanging="360"/>
      </w:pPr>
    </w:lvl>
    <w:lvl w:ilvl="2" w:tplc="0409001B">
      <w:start w:val="1"/>
      <w:numFmt w:val="lowerRoman"/>
      <w:lvlText w:val="%3."/>
      <w:lvlJc w:val="right"/>
      <w:pPr>
        <w:ind w:left="2083" w:hanging="180"/>
      </w:pPr>
    </w:lvl>
    <w:lvl w:ilvl="3" w:tplc="0409000F">
      <w:start w:val="1"/>
      <w:numFmt w:val="decimal"/>
      <w:lvlText w:val="%4."/>
      <w:lvlJc w:val="left"/>
      <w:pPr>
        <w:ind w:left="2803" w:hanging="360"/>
      </w:pPr>
    </w:lvl>
    <w:lvl w:ilvl="4" w:tplc="04090019">
      <w:start w:val="1"/>
      <w:numFmt w:val="lowerLetter"/>
      <w:lvlText w:val="%5."/>
      <w:lvlJc w:val="left"/>
      <w:pPr>
        <w:ind w:left="3523" w:hanging="360"/>
      </w:pPr>
    </w:lvl>
    <w:lvl w:ilvl="5" w:tplc="0409001B">
      <w:start w:val="1"/>
      <w:numFmt w:val="lowerRoman"/>
      <w:lvlText w:val="%6."/>
      <w:lvlJc w:val="right"/>
      <w:pPr>
        <w:ind w:left="4243" w:hanging="180"/>
      </w:pPr>
    </w:lvl>
    <w:lvl w:ilvl="6" w:tplc="0409000F">
      <w:start w:val="1"/>
      <w:numFmt w:val="decimal"/>
      <w:lvlText w:val="%7."/>
      <w:lvlJc w:val="left"/>
      <w:pPr>
        <w:ind w:left="4963" w:hanging="360"/>
      </w:pPr>
    </w:lvl>
    <w:lvl w:ilvl="7" w:tplc="04090019">
      <w:start w:val="1"/>
      <w:numFmt w:val="lowerLetter"/>
      <w:lvlText w:val="%8."/>
      <w:lvlJc w:val="left"/>
      <w:pPr>
        <w:ind w:left="5683" w:hanging="360"/>
      </w:pPr>
    </w:lvl>
    <w:lvl w:ilvl="8" w:tplc="0409001B">
      <w:start w:val="1"/>
      <w:numFmt w:val="lowerRoman"/>
      <w:lvlText w:val="%9."/>
      <w:lvlJc w:val="right"/>
      <w:pPr>
        <w:ind w:left="6403" w:hanging="180"/>
      </w:pPr>
    </w:lvl>
  </w:abstractNum>
  <w:abstractNum w:abstractNumId="1" w15:restartNumberingAfterBreak="0">
    <w:nsid w:val="61E7201D"/>
    <w:multiLevelType w:val="hybridMultilevel"/>
    <w:tmpl w:val="939AEA56"/>
    <w:lvl w:ilvl="0" w:tplc="045A73BC">
      <w:start w:val="3"/>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9DB4E9E"/>
    <w:multiLevelType w:val="hybridMultilevel"/>
    <w:tmpl w:val="03F886AA"/>
    <w:lvl w:ilvl="0" w:tplc="7B481800">
      <w:start w:val="1"/>
      <w:numFmt w:val="decimal"/>
      <w:lvlText w:val="%1-"/>
      <w:lvlJc w:val="left"/>
      <w:pPr>
        <w:ind w:left="1003" w:hanging="360"/>
      </w:pPr>
    </w:lvl>
    <w:lvl w:ilvl="1" w:tplc="04090019">
      <w:start w:val="1"/>
      <w:numFmt w:val="lowerLetter"/>
      <w:lvlText w:val="%2."/>
      <w:lvlJc w:val="left"/>
      <w:pPr>
        <w:ind w:left="1723" w:hanging="360"/>
      </w:pPr>
    </w:lvl>
    <w:lvl w:ilvl="2" w:tplc="0409001B">
      <w:start w:val="1"/>
      <w:numFmt w:val="lowerRoman"/>
      <w:lvlText w:val="%3."/>
      <w:lvlJc w:val="right"/>
      <w:pPr>
        <w:ind w:left="2443" w:hanging="180"/>
      </w:pPr>
    </w:lvl>
    <w:lvl w:ilvl="3" w:tplc="0409000F">
      <w:start w:val="1"/>
      <w:numFmt w:val="decimal"/>
      <w:lvlText w:val="%4."/>
      <w:lvlJc w:val="left"/>
      <w:pPr>
        <w:ind w:left="3163" w:hanging="360"/>
      </w:pPr>
    </w:lvl>
    <w:lvl w:ilvl="4" w:tplc="04090019">
      <w:start w:val="1"/>
      <w:numFmt w:val="lowerLetter"/>
      <w:lvlText w:val="%5."/>
      <w:lvlJc w:val="left"/>
      <w:pPr>
        <w:ind w:left="3883" w:hanging="360"/>
      </w:pPr>
    </w:lvl>
    <w:lvl w:ilvl="5" w:tplc="0409001B">
      <w:start w:val="1"/>
      <w:numFmt w:val="lowerRoman"/>
      <w:lvlText w:val="%6."/>
      <w:lvlJc w:val="right"/>
      <w:pPr>
        <w:ind w:left="4603" w:hanging="180"/>
      </w:pPr>
    </w:lvl>
    <w:lvl w:ilvl="6" w:tplc="0409000F">
      <w:start w:val="1"/>
      <w:numFmt w:val="decimal"/>
      <w:lvlText w:val="%7."/>
      <w:lvlJc w:val="left"/>
      <w:pPr>
        <w:ind w:left="5323" w:hanging="360"/>
      </w:pPr>
    </w:lvl>
    <w:lvl w:ilvl="7" w:tplc="04090019">
      <w:start w:val="1"/>
      <w:numFmt w:val="lowerLetter"/>
      <w:lvlText w:val="%8."/>
      <w:lvlJc w:val="left"/>
      <w:pPr>
        <w:ind w:left="6043" w:hanging="360"/>
      </w:pPr>
    </w:lvl>
    <w:lvl w:ilvl="8" w:tplc="0409001B">
      <w:start w:val="1"/>
      <w:numFmt w:val="lowerRoman"/>
      <w:lvlText w:val="%9."/>
      <w:lvlJc w:val="right"/>
      <w:pPr>
        <w:ind w:left="6763" w:hanging="180"/>
      </w:pPr>
    </w:lvl>
  </w:abstractNum>
  <w:abstractNum w:abstractNumId="3" w15:restartNumberingAfterBreak="0">
    <w:nsid w:val="7C7E3AD4"/>
    <w:multiLevelType w:val="hybridMultilevel"/>
    <w:tmpl w:val="262A8BBA"/>
    <w:lvl w:ilvl="0" w:tplc="0409000D">
      <w:start w:val="1"/>
      <w:numFmt w:val="bullet"/>
      <w:lvlText w:val=""/>
      <w:lvlJc w:val="left"/>
      <w:pPr>
        <w:ind w:left="643" w:hanging="360"/>
      </w:pPr>
      <w:rPr>
        <w:rFonts w:ascii="Wingdings" w:hAnsi="Wingding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AyNbQ0tjQ1N7A0NTNQ0lEKTi0uzszPAykwNKgFANovHJItAAAA"/>
  </w:docVars>
  <w:rsids>
    <w:rsidRoot w:val="00254153"/>
    <w:rsid w:val="000064C1"/>
    <w:rsid w:val="000217B9"/>
    <w:rsid w:val="000548B0"/>
    <w:rsid w:val="00073C12"/>
    <w:rsid w:val="00077D48"/>
    <w:rsid w:val="00090CC8"/>
    <w:rsid w:val="000E5FAE"/>
    <w:rsid w:val="000F06D3"/>
    <w:rsid w:val="00136734"/>
    <w:rsid w:val="00152D1A"/>
    <w:rsid w:val="00187BD5"/>
    <w:rsid w:val="001A52B2"/>
    <w:rsid w:val="002071E1"/>
    <w:rsid w:val="002121BE"/>
    <w:rsid w:val="002127A9"/>
    <w:rsid w:val="002177CC"/>
    <w:rsid w:val="0023336B"/>
    <w:rsid w:val="00254153"/>
    <w:rsid w:val="00267169"/>
    <w:rsid w:val="002C2CE2"/>
    <w:rsid w:val="002D521E"/>
    <w:rsid w:val="002D5317"/>
    <w:rsid w:val="00356D98"/>
    <w:rsid w:val="003A150C"/>
    <w:rsid w:val="003A34B9"/>
    <w:rsid w:val="003A35F6"/>
    <w:rsid w:val="003A4606"/>
    <w:rsid w:val="003A4E8F"/>
    <w:rsid w:val="003C0043"/>
    <w:rsid w:val="003D6407"/>
    <w:rsid w:val="003F6A79"/>
    <w:rsid w:val="0040160D"/>
    <w:rsid w:val="00413555"/>
    <w:rsid w:val="00425731"/>
    <w:rsid w:val="004455FA"/>
    <w:rsid w:val="00485210"/>
    <w:rsid w:val="004E1040"/>
    <w:rsid w:val="00504B14"/>
    <w:rsid w:val="005143CC"/>
    <w:rsid w:val="00536ADF"/>
    <w:rsid w:val="00560E78"/>
    <w:rsid w:val="00577A14"/>
    <w:rsid w:val="00581377"/>
    <w:rsid w:val="00593F11"/>
    <w:rsid w:val="005B5876"/>
    <w:rsid w:val="005D092C"/>
    <w:rsid w:val="005E592E"/>
    <w:rsid w:val="00600531"/>
    <w:rsid w:val="0062684E"/>
    <w:rsid w:val="00657270"/>
    <w:rsid w:val="00696921"/>
    <w:rsid w:val="006C66E9"/>
    <w:rsid w:val="006E2639"/>
    <w:rsid w:val="006F0B9B"/>
    <w:rsid w:val="00722F1B"/>
    <w:rsid w:val="00744F7B"/>
    <w:rsid w:val="00773D58"/>
    <w:rsid w:val="00793CE3"/>
    <w:rsid w:val="007C6B8F"/>
    <w:rsid w:val="008141B2"/>
    <w:rsid w:val="0082128F"/>
    <w:rsid w:val="00826AF5"/>
    <w:rsid w:val="00865211"/>
    <w:rsid w:val="00865B60"/>
    <w:rsid w:val="008E09D8"/>
    <w:rsid w:val="008E1063"/>
    <w:rsid w:val="008F2BFA"/>
    <w:rsid w:val="008F3B0B"/>
    <w:rsid w:val="00A262A7"/>
    <w:rsid w:val="00A41279"/>
    <w:rsid w:val="00A473E6"/>
    <w:rsid w:val="00A57339"/>
    <w:rsid w:val="00A833CB"/>
    <w:rsid w:val="00A90683"/>
    <w:rsid w:val="00AC342A"/>
    <w:rsid w:val="00B2459D"/>
    <w:rsid w:val="00B529E4"/>
    <w:rsid w:val="00BA11F0"/>
    <w:rsid w:val="00BC163B"/>
    <w:rsid w:val="00BD29E9"/>
    <w:rsid w:val="00BF5296"/>
    <w:rsid w:val="00C17149"/>
    <w:rsid w:val="00C42990"/>
    <w:rsid w:val="00C879B7"/>
    <w:rsid w:val="00CA4AE7"/>
    <w:rsid w:val="00CD3599"/>
    <w:rsid w:val="00D711E5"/>
    <w:rsid w:val="00DB2A8A"/>
    <w:rsid w:val="00DB2D45"/>
    <w:rsid w:val="00DD4CFC"/>
    <w:rsid w:val="00DE3494"/>
    <w:rsid w:val="00DE4913"/>
    <w:rsid w:val="00DF0214"/>
    <w:rsid w:val="00E44D2F"/>
    <w:rsid w:val="00E44F27"/>
    <w:rsid w:val="00E663E4"/>
    <w:rsid w:val="00E77D2F"/>
    <w:rsid w:val="00EA335F"/>
    <w:rsid w:val="00EA3A2B"/>
    <w:rsid w:val="00ED6061"/>
    <w:rsid w:val="00ED72F8"/>
    <w:rsid w:val="00EE20D5"/>
    <w:rsid w:val="00EF7BF7"/>
    <w:rsid w:val="00F17C7E"/>
    <w:rsid w:val="00F6157E"/>
    <w:rsid w:val="00FB49B5"/>
    <w:rsid w:val="00FD0ECF"/>
    <w:rsid w:val="00FD5F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55F092-FDE3-4ADD-97CB-1C991A8D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5FAE"/>
    <w:pPr>
      <w:bidi/>
    </w:pPr>
    <w:rPr>
      <w:sz w:val="24"/>
      <w:szCs w:val="24"/>
      <w:lang w:bidi="fa-IR"/>
    </w:rPr>
  </w:style>
  <w:style w:type="paragraph" w:styleId="Heading3">
    <w:name w:val="heading 3"/>
    <w:basedOn w:val="Normal"/>
    <w:link w:val="Heading3Char"/>
    <w:uiPriority w:val="9"/>
    <w:qFormat/>
    <w:rsid w:val="00BF5296"/>
    <w:pPr>
      <w:bidi w:val="0"/>
      <w:spacing w:before="100" w:beforeAutospacing="1" w:after="100" w:afterAutospacing="1"/>
      <w:outlineLvl w:val="2"/>
    </w:pPr>
    <w:rPr>
      <w:b/>
      <w:bCs/>
      <w:sz w:val="27"/>
      <w:szCs w:val="27"/>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663E4"/>
    <w:pPr>
      <w:tabs>
        <w:tab w:val="center" w:pos="4153"/>
        <w:tab w:val="right" w:pos="8306"/>
      </w:tabs>
    </w:pPr>
  </w:style>
  <w:style w:type="paragraph" w:styleId="Footer">
    <w:name w:val="footer"/>
    <w:basedOn w:val="Normal"/>
    <w:rsid w:val="00E663E4"/>
    <w:pPr>
      <w:tabs>
        <w:tab w:val="center" w:pos="4153"/>
        <w:tab w:val="right" w:pos="8306"/>
      </w:tabs>
    </w:pPr>
  </w:style>
  <w:style w:type="paragraph" w:styleId="BalloonText">
    <w:name w:val="Balloon Text"/>
    <w:basedOn w:val="Normal"/>
    <w:link w:val="BalloonTextChar"/>
    <w:semiHidden/>
    <w:unhideWhenUsed/>
    <w:rsid w:val="00EE20D5"/>
    <w:rPr>
      <w:rFonts w:ascii="Segoe UI" w:hAnsi="Segoe UI" w:cs="Segoe UI"/>
      <w:sz w:val="18"/>
      <w:szCs w:val="18"/>
    </w:rPr>
  </w:style>
  <w:style w:type="character" w:customStyle="1" w:styleId="BalloonTextChar">
    <w:name w:val="Balloon Text Char"/>
    <w:basedOn w:val="DefaultParagraphFont"/>
    <w:link w:val="BalloonText"/>
    <w:semiHidden/>
    <w:rsid w:val="00EE20D5"/>
    <w:rPr>
      <w:rFonts w:ascii="Segoe UI" w:hAnsi="Segoe UI" w:cs="Segoe UI"/>
      <w:sz w:val="18"/>
      <w:szCs w:val="18"/>
      <w:lang w:bidi="fa-IR"/>
    </w:rPr>
  </w:style>
  <w:style w:type="paragraph" w:styleId="Title">
    <w:name w:val="Title"/>
    <w:basedOn w:val="Normal"/>
    <w:link w:val="TitleChar"/>
    <w:qFormat/>
    <w:rsid w:val="00696921"/>
    <w:pPr>
      <w:jc w:val="center"/>
    </w:pPr>
    <w:rPr>
      <w:rFonts w:cs="Nazanin"/>
      <w:b/>
      <w:bCs/>
      <w:noProof/>
      <w:sz w:val="20"/>
      <w:szCs w:val="36"/>
      <w:lang w:val="x-none" w:eastAsia="x-none" w:bidi="ar-SA"/>
    </w:rPr>
  </w:style>
  <w:style w:type="character" w:customStyle="1" w:styleId="TitleChar">
    <w:name w:val="Title Char"/>
    <w:basedOn w:val="DefaultParagraphFont"/>
    <w:link w:val="Title"/>
    <w:rsid w:val="00696921"/>
    <w:rPr>
      <w:rFonts w:cs="Nazanin"/>
      <w:b/>
      <w:bCs/>
      <w:noProof/>
      <w:szCs w:val="36"/>
      <w:lang w:val="x-none" w:eastAsia="x-none"/>
    </w:rPr>
  </w:style>
  <w:style w:type="paragraph" w:styleId="ListParagraph">
    <w:name w:val="List Paragraph"/>
    <w:basedOn w:val="Normal"/>
    <w:uiPriority w:val="34"/>
    <w:qFormat/>
    <w:rsid w:val="000F06D3"/>
    <w:pPr>
      <w:spacing w:after="200" w:line="276" w:lineRule="auto"/>
      <w:ind w:left="720"/>
      <w:contextualSpacing/>
    </w:pPr>
    <w:rPr>
      <w:rFonts w:asciiTheme="minorHAnsi" w:eastAsiaTheme="minorHAnsi" w:hAnsiTheme="minorHAnsi" w:cstheme="minorBidi"/>
      <w:sz w:val="22"/>
      <w:szCs w:val="22"/>
    </w:rPr>
  </w:style>
  <w:style w:type="character" w:customStyle="1" w:styleId="Heading3Char">
    <w:name w:val="Heading 3 Char"/>
    <w:basedOn w:val="DefaultParagraphFont"/>
    <w:link w:val="Heading3"/>
    <w:uiPriority w:val="9"/>
    <w:rsid w:val="00BF5296"/>
    <w:rPr>
      <w:b/>
      <w:bCs/>
      <w:sz w:val="27"/>
      <w:szCs w:val="27"/>
    </w:rPr>
  </w:style>
  <w:style w:type="character" w:styleId="Hyperlink">
    <w:name w:val="Hyperlink"/>
    <w:basedOn w:val="DefaultParagraphFont"/>
    <w:uiPriority w:val="99"/>
    <w:unhideWhenUsed/>
    <w:rsid w:val="00BF52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658440">
      <w:bodyDiv w:val="1"/>
      <w:marLeft w:val="0"/>
      <w:marRight w:val="0"/>
      <w:marTop w:val="0"/>
      <w:marBottom w:val="0"/>
      <w:divBdr>
        <w:top w:val="none" w:sz="0" w:space="0" w:color="auto"/>
        <w:left w:val="none" w:sz="0" w:space="0" w:color="auto"/>
        <w:bottom w:val="none" w:sz="0" w:space="0" w:color="auto"/>
        <w:right w:val="none" w:sz="0" w:space="0" w:color="auto"/>
      </w:divBdr>
    </w:div>
    <w:div w:id="568922392">
      <w:bodyDiv w:val="1"/>
      <w:marLeft w:val="0"/>
      <w:marRight w:val="0"/>
      <w:marTop w:val="0"/>
      <w:marBottom w:val="0"/>
      <w:divBdr>
        <w:top w:val="none" w:sz="0" w:space="0" w:color="auto"/>
        <w:left w:val="none" w:sz="0" w:space="0" w:color="auto"/>
        <w:bottom w:val="none" w:sz="0" w:space="0" w:color="auto"/>
        <w:right w:val="none" w:sz="0" w:space="0" w:color="auto"/>
      </w:divBdr>
    </w:div>
    <w:div w:id="633944714">
      <w:bodyDiv w:val="1"/>
      <w:marLeft w:val="0"/>
      <w:marRight w:val="0"/>
      <w:marTop w:val="0"/>
      <w:marBottom w:val="0"/>
      <w:divBdr>
        <w:top w:val="none" w:sz="0" w:space="0" w:color="auto"/>
        <w:left w:val="none" w:sz="0" w:space="0" w:color="auto"/>
        <w:bottom w:val="none" w:sz="0" w:space="0" w:color="auto"/>
        <w:right w:val="none" w:sz="0" w:space="0" w:color="auto"/>
      </w:divBdr>
    </w:div>
    <w:div w:id="743187063">
      <w:bodyDiv w:val="1"/>
      <w:marLeft w:val="0"/>
      <w:marRight w:val="0"/>
      <w:marTop w:val="0"/>
      <w:marBottom w:val="0"/>
      <w:divBdr>
        <w:top w:val="none" w:sz="0" w:space="0" w:color="auto"/>
        <w:left w:val="none" w:sz="0" w:space="0" w:color="auto"/>
        <w:bottom w:val="none" w:sz="0" w:space="0" w:color="auto"/>
        <w:right w:val="none" w:sz="0" w:space="0" w:color="auto"/>
      </w:divBdr>
    </w:div>
    <w:div w:id="749499097">
      <w:bodyDiv w:val="1"/>
      <w:marLeft w:val="0"/>
      <w:marRight w:val="0"/>
      <w:marTop w:val="0"/>
      <w:marBottom w:val="0"/>
      <w:divBdr>
        <w:top w:val="none" w:sz="0" w:space="0" w:color="auto"/>
        <w:left w:val="none" w:sz="0" w:space="0" w:color="auto"/>
        <w:bottom w:val="none" w:sz="0" w:space="0" w:color="auto"/>
        <w:right w:val="none" w:sz="0" w:space="0" w:color="auto"/>
      </w:divBdr>
    </w:div>
    <w:div w:id="980379747">
      <w:bodyDiv w:val="1"/>
      <w:marLeft w:val="0"/>
      <w:marRight w:val="0"/>
      <w:marTop w:val="0"/>
      <w:marBottom w:val="0"/>
      <w:divBdr>
        <w:top w:val="none" w:sz="0" w:space="0" w:color="auto"/>
        <w:left w:val="none" w:sz="0" w:space="0" w:color="auto"/>
        <w:bottom w:val="none" w:sz="0" w:space="0" w:color="auto"/>
        <w:right w:val="none" w:sz="0" w:space="0" w:color="auto"/>
      </w:divBdr>
    </w:div>
    <w:div w:id="1121266491">
      <w:bodyDiv w:val="1"/>
      <w:marLeft w:val="0"/>
      <w:marRight w:val="0"/>
      <w:marTop w:val="0"/>
      <w:marBottom w:val="0"/>
      <w:divBdr>
        <w:top w:val="none" w:sz="0" w:space="0" w:color="auto"/>
        <w:left w:val="none" w:sz="0" w:space="0" w:color="auto"/>
        <w:bottom w:val="none" w:sz="0" w:space="0" w:color="auto"/>
        <w:right w:val="none" w:sz="0" w:space="0" w:color="auto"/>
      </w:divBdr>
    </w:div>
    <w:div w:id="1447306536">
      <w:bodyDiv w:val="1"/>
      <w:marLeft w:val="0"/>
      <w:marRight w:val="0"/>
      <w:marTop w:val="0"/>
      <w:marBottom w:val="0"/>
      <w:divBdr>
        <w:top w:val="none" w:sz="0" w:space="0" w:color="auto"/>
        <w:left w:val="none" w:sz="0" w:space="0" w:color="auto"/>
        <w:bottom w:val="none" w:sz="0" w:space="0" w:color="auto"/>
        <w:right w:val="none" w:sz="0" w:space="0" w:color="auto"/>
      </w:divBdr>
    </w:div>
    <w:div w:id="1469663714">
      <w:bodyDiv w:val="1"/>
      <w:marLeft w:val="0"/>
      <w:marRight w:val="0"/>
      <w:marTop w:val="0"/>
      <w:marBottom w:val="0"/>
      <w:divBdr>
        <w:top w:val="none" w:sz="0" w:space="0" w:color="auto"/>
        <w:left w:val="none" w:sz="0" w:space="0" w:color="auto"/>
        <w:bottom w:val="none" w:sz="0" w:space="0" w:color="auto"/>
        <w:right w:val="none" w:sz="0" w:space="0" w:color="auto"/>
      </w:divBdr>
    </w:div>
    <w:div w:id="203307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1272</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بسمه تعالی</vt:lpstr>
    </vt:vector>
  </TitlesOfParts>
  <Company>MEDC</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dc:title>
  <dc:subject/>
  <dc:creator>changiz</dc:creator>
  <cp:keywords/>
  <dc:description/>
  <cp:lastModifiedBy>rehab139</cp:lastModifiedBy>
  <cp:revision>2</cp:revision>
  <cp:lastPrinted>2014-10-06T11:50:00Z</cp:lastPrinted>
  <dcterms:created xsi:type="dcterms:W3CDTF">2024-08-26T07:10:00Z</dcterms:created>
  <dcterms:modified xsi:type="dcterms:W3CDTF">2024-08-26T07:10:00Z</dcterms:modified>
</cp:coreProperties>
</file>